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F9" w:rsidRDefault="00C50AF9" w:rsidP="00C50AF9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C50AF9">
        <w:rPr>
          <w:rFonts w:asciiTheme="minorEastAsia" w:eastAsiaTheme="minorEastAsia" w:hAnsiTheme="minorEastAsia" w:hint="eastAsia"/>
          <w:sz w:val="24"/>
          <w:szCs w:val="28"/>
        </w:rPr>
        <w:t>国民体育大会第</w:t>
      </w:r>
      <w:r w:rsidR="000A0D37">
        <w:rPr>
          <w:rFonts w:asciiTheme="minorEastAsia" w:eastAsiaTheme="minorEastAsia" w:hAnsiTheme="minorEastAsia" w:hint="eastAsia"/>
          <w:sz w:val="24"/>
          <w:szCs w:val="28"/>
        </w:rPr>
        <w:t>39</w:t>
      </w:r>
      <w:r w:rsidRPr="00C50AF9">
        <w:rPr>
          <w:rFonts w:asciiTheme="minorEastAsia" w:eastAsiaTheme="minorEastAsia" w:hAnsiTheme="minorEastAsia" w:hint="eastAsia"/>
          <w:sz w:val="24"/>
          <w:szCs w:val="28"/>
        </w:rPr>
        <w:t>回東海ブロック大会</w:t>
      </w:r>
    </w:p>
    <w:p w:rsidR="00C50AF9" w:rsidRDefault="00C50AF9" w:rsidP="00C50AF9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C50AF9">
        <w:rPr>
          <w:rFonts w:asciiTheme="minorEastAsia" w:eastAsiaTheme="minorEastAsia" w:hAnsiTheme="minorEastAsia" w:hint="eastAsia"/>
          <w:sz w:val="24"/>
          <w:szCs w:val="28"/>
        </w:rPr>
        <w:t>兼平成</w:t>
      </w:r>
      <w:r w:rsidR="000A0D37">
        <w:rPr>
          <w:rFonts w:asciiTheme="minorEastAsia" w:eastAsiaTheme="minorEastAsia" w:hAnsiTheme="minorEastAsia" w:hint="eastAsia"/>
          <w:sz w:val="24"/>
          <w:szCs w:val="28"/>
        </w:rPr>
        <w:t>30</w:t>
      </w:r>
      <w:r w:rsidRPr="00C50AF9">
        <w:rPr>
          <w:rFonts w:asciiTheme="minorEastAsia" w:eastAsiaTheme="minorEastAsia" w:hAnsiTheme="minorEastAsia" w:hint="eastAsia"/>
          <w:sz w:val="24"/>
          <w:szCs w:val="28"/>
        </w:rPr>
        <w:t>年度東海体操競技・新体操選手権大会</w:t>
      </w:r>
    </w:p>
    <w:p w:rsidR="00C50AF9" w:rsidRPr="00C50AF9" w:rsidRDefault="00C50AF9" w:rsidP="00C50AF9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p w:rsidR="005135EA" w:rsidRPr="00C50AF9" w:rsidRDefault="005135EA" w:rsidP="00C50AF9">
      <w:pPr>
        <w:jc w:val="center"/>
        <w:rPr>
          <w:b/>
          <w:sz w:val="28"/>
          <w:szCs w:val="28"/>
          <w:lang w:eastAsia="zh-TW"/>
        </w:rPr>
      </w:pPr>
      <w:r w:rsidRPr="00C50AF9">
        <w:rPr>
          <w:rFonts w:hint="eastAsia"/>
          <w:b/>
          <w:sz w:val="28"/>
          <w:szCs w:val="28"/>
          <w:lang w:eastAsia="zh-TW"/>
        </w:rPr>
        <w:t>撮影許可申請書</w:t>
      </w:r>
    </w:p>
    <w:p w:rsidR="005135EA" w:rsidRDefault="00C50AF9">
      <w:pPr>
        <w:jc w:val="right"/>
        <w:rPr>
          <w:sz w:val="20"/>
          <w:szCs w:val="20"/>
        </w:rPr>
      </w:pPr>
      <w:r w:rsidRPr="00104173">
        <w:rPr>
          <w:rFonts w:hint="eastAsia"/>
          <w:spacing w:val="37"/>
          <w:kern w:val="0"/>
          <w:sz w:val="20"/>
          <w:szCs w:val="20"/>
          <w:fitText w:val="1575" w:id="889934080"/>
        </w:rPr>
        <w:t>東海体操協</w:t>
      </w:r>
      <w:r w:rsidRPr="00104173">
        <w:rPr>
          <w:rFonts w:hint="eastAsia"/>
          <w:spacing w:val="2"/>
          <w:kern w:val="0"/>
          <w:sz w:val="20"/>
          <w:szCs w:val="20"/>
          <w:fitText w:val="1575" w:id="889934080"/>
        </w:rPr>
        <w:t>会</w:t>
      </w:r>
    </w:p>
    <w:p w:rsidR="005135EA" w:rsidRDefault="000A0D37" w:rsidP="00104173">
      <w:pPr>
        <w:wordWrap w:val="0"/>
        <w:ind w:right="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岐阜県</w:t>
      </w:r>
      <w:r w:rsidR="00104173">
        <w:rPr>
          <w:rFonts w:hint="eastAsia"/>
          <w:sz w:val="20"/>
          <w:szCs w:val="20"/>
        </w:rPr>
        <w:t>体操協会</w:t>
      </w:r>
    </w:p>
    <w:p w:rsidR="005135EA" w:rsidRDefault="005135EA"/>
    <w:p w:rsidR="005135EA" w:rsidRDefault="005135EA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本大会は、参加選手関係者に対し、</w:t>
      </w:r>
      <w:r>
        <w:rPr>
          <w:rFonts w:ascii="ＭＳ Ｐゴシック" w:eastAsia="ＭＳ Ｐゴシック" w:hAnsi="ＭＳ Ｐゴシック" w:hint="eastAsia"/>
          <w:u w:val="wave"/>
        </w:rPr>
        <w:t>監督または代表者を通じて</w:t>
      </w:r>
      <w:r>
        <w:rPr>
          <w:rFonts w:ascii="ＭＳ Ｐゴシック" w:eastAsia="ＭＳ Ｐゴシック" w:hAnsi="ＭＳ Ｐゴシック" w:hint="eastAsia"/>
        </w:rPr>
        <w:t>撮影許可をいたします。</w:t>
      </w:r>
    </w:p>
    <w:p w:rsidR="005135EA" w:rsidRDefault="005135E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なお、撮影される方は、撮影時に</w:t>
      </w:r>
      <w:r w:rsidR="005F70A4">
        <w:rPr>
          <w:rFonts w:ascii="ＭＳ Ｐゴシック" w:eastAsia="ＭＳ Ｐゴシック" w:hAnsi="ＭＳ Ｐゴシック" w:hint="eastAsia"/>
        </w:rPr>
        <w:t>は必ず</w:t>
      </w:r>
      <w:r>
        <w:rPr>
          <w:rFonts w:ascii="ＭＳ Ｐゴシック" w:eastAsia="ＭＳ Ｐゴシック" w:hAnsi="ＭＳ Ｐゴシック" w:hint="eastAsia"/>
        </w:rPr>
        <w:t>許可証を</w:t>
      </w:r>
      <w:r w:rsidR="005F70A4">
        <w:rPr>
          <w:rFonts w:ascii="ＭＳ Ｐゴシック" w:eastAsia="ＭＳ Ｐゴシック" w:hAnsi="ＭＳ Ｐゴシック" w:hint="eastAsia"/>
        </w:rPr>
        <w:t>張り付けて</w:t>
      </w:r>
      <w:r>
        <w:rPr>
          <w:rFonts w:ascii="ＭＳ Ｐゴシック" w:eastAsia="ＭＳ Ｐゴシック" w:hAnsi="ＭＳ Ｐゴシック" w:hint="eastAsia"/>
        </w:rPr>
        <w:t>ください。</w:t>
      </w:r>
    </w:p>
    <w:p w:rsidR="005135EA" w:rsidRDefault="005135EA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639"/>
        <w:gridCol w:w="2977"/>
        <w:gridCol w:w="1559"/>
        <w:gridCol w:w="3465"/>
        <w:gridCol w:w="26"/>
      </w:tblGrid>
      <w:tr w:rsidR="005135EA">
        <w:trPr>
          <w:gridAfter w:val="4"/>
          <w:wAfter w:w="8027" w:type="dxa"/>
          <w:trHeight w:val="78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A" w:rsidRDefault="005135EA">
            <w:pPr>
              <w:ind w:left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県</w:t>
            </w:r>
          </w:p>
        </w:tc>
      </w:tr>
      <w:tr w:rsidR="005135E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70" w:type="dxa"/>
          <w:wAfter w:w="26" w:type="dxa"/>
          <w:trHeight w:val="100"/>
        </w:trPr>
        <w:tc>
          <w:tcPr>
            <w:tcW w:w="8640" w:type="dxa"/>
            <w:gridSpan w:val="4"/>
          </w:tcPr>
          <w:p w:rsidR="005135EA" w:rsidRDefault="00D91739">
            <w:pPr>
              <w:jc w:val="right"/>
            </w:pPr>
            <w:r>
              <w:rPr>
                <w:rFonts w:hint="eastAsia"/>
              </w:rPr>
              <w:t>平成</w:t>
            </w:r>
            <w:r w:rsidR="000A0D37">
              <w:rPr>
                <w:rFonts w:hint="eastAsia"/>
              </w:rPr>
              <w:t>３０</w:t>
            </w:r>
            <w:bookmarkStart w:id="0" w:name="_GoBack"/>
            <w:bookmarkEnd w:id="0"/>
            <w:r w:rsidR="005135EA">
              <w:rPr>
                <w:rFonts w:hint="eastAsia"/>
              </w:rPr>
              <w:t xml:space="preserve">年　　月　　日　</w:t>
            </w:r>
          </w:p>
        </w:tc>
      </w:tr>
      <w:tr w:rsidR="005135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35EA" w:rsidRDefault="00184475">
            <w:pPr>
              <w:jc w:val="center"/>
            </w:pPr>
            <w:r>
              <w:rPr>
                <w:rFonts w:hint="eastAsia"/>
              </w:rPr>
              <w:t>申請</w:t>
            </w:r>
            <w:r w:rsidR="005135EA">
              <w:rPr>
                <w:rFonts w:hint="eastAsia"/>
              </w:rPr>
              <w:t>者氏名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135EA" w:rsidRDefault="005135EA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135EA" w:rsidRDefault="005135EA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35EA" w:rsidRDefault="005135EA"/>
        </w:tc>
      </w:tr>
      <w:tr w:rsidR="005135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135EA" w:rsidRDefault="005135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</w:tcPr>
          <w:p w:rsidR="005135EA" w:rsidRDefault="005135EA">
            <w:r>
              <w:rPr>
                <w:rFonts w:hint="eastAsia"/>
              </w:rPr>
              <w:t>〒　　　　－</w:t>
            </w:r>
          </w:p>
          <w:p w:rsidR="005135EA" w:rsidRDefault="005135EA"/>
          <w:p w:rsidR="005135EA" w:rsidRDefault="005135EA"/>
          <w:p w:rsidR="005135EA" w:rsidRDefault="005135EA">
            <w:pPr>
              <w:ind w:firstLineChars="1400" w:firstLine="3291"/>
            </w:pPr>
            <w:r>
              <w:rPr>
                <w:rFonts w:hint="eastAsia"/>
              </w:rPr>
              <w:t xml:space="preserve">℡（　　　　）　　　　－　　　　　　　</w:t>
            </w:r>
          </w:p>
        </w:tc>
      </w:tr>
      <w:tr w:rsidR="00C50AF9" w:rsidTr="008357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AF9" w:rsidRDefault="00C50AF9">
            <w:pPr>
              <w:jc w:val="center"/>
            </w:pPr>
            <w:r>
              <w:rPr>
                <w:rFonts w:hint="eastAsia"/>
                <w:spacing w:val="136"/>
                <w:kern w:val="0"/>
                <w:fitText w:val="1175" w:id="-2011330560"/>
              </w:rPr>
              <w:t>必要</w:t>
            </w:r>
            <w:r>
              <w:rPr>
                <w:rFonts w:hint="eastAsia"/>
                <w:kern w:val="0"/>
                <w:fitText w:val="1175" w:id="-2011330560"/>
              </w:rPr>
              <w:t>数</w:t>
            </w:r>
          </w:p>
        </w:tc>
        <w:tc>
          <w:tcPr>
            <w:tcW w:w="80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AF9" w:rsidRDefault="00C50AF9">
            <w:pPr>
              <w:jc w:val="center"/>
            </w:pPr>
            <w:r>
              <w:rPr>
                <w:rFonts w:hint="eastAsia"/>
              </w:rPr>
              <w:t xml:space="preserve">　　　　　　　　　枚</w:t>
            </w:r>
          </w:p>
        </w:tc>
      </w:tr>
    </w:tbl>
    <w:p w:rsidR="00C50AF9" w:rsidRDefault="00C50AF9">
      <w:pPr>
        <w:ind w:left="225" w:hangingChars="100" w:hanging="225"/>
        <w:rPr>
          <w:sz w:val="20"/>
          <w:szCs w:val="20"/>
        </w:rPr>
      </w:pPr>
    </w:p>
    <w:p w:rsidR="00C50AF9" w:rsidRDefault="00C50AF9">
      <w:pPr>
        <w:ind w:left="225" w:hangingChars="100" w:hanging="225"/>
        <w:rPr>
          <w:sz w:val="20"/>
          <w:szCs w:val="20"/>
        </w:rPr>
      </w:pPr>
    </w:p>
    <w:p w:rsidR="005135EA" w:rsidRDefault="005135EA">
      <w:pPr>
        <w:ind w:left="225" w:hangingChars="100" w:hanging="225"/>
        <w:rPr>
          <w:sz w:val="20"/>
          <w:szCs w:val="20"/>
        </w:rPr>
      </w:pPr>
      <w:r>
        <w:rPr>
          <w:rFonts w:hint="eastAsia"/>
          <w:sz w:val="20"/>
          <w:szCs w:val="20"/>
        </w:rPr>
        <w:t>＜注意事項＞</w:t>
      </w:r>
    </w:p>
    <w:p w:rsidR="005135EA" w:rsidRDefault="005135EA">
      <w:pPr>
        <w:ind w:left="225" w:hangingChars="100" w:hanging="225"/>
        <w:rPr>
          <w:sz w:val="20"/>
          <w:szCs w:val="20"/>
        </w:rPr>
      </w:pPr>
    </w:p>
    <w:p w:rsidR="005135EA" w:rsidRDefault="005135EA">
      <w:pPr>
        <w:ind w:left="225" w:hangingChars="100" w:hanging="22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カメラ、ビデオ撮影は以下のとおり制限します。</w:t>
      </w:r>
    </w:p>
    <w:p w:rsidR="005135EA" w:rsidRDefault="005135EA">
      <w:pPr>
        <w:ind w:left="225" w:hangingChars="100" w:hanging="225"/>
        <w:rPr>
          <w:sz w:val="20"/>
          <w:szCs w:val="20"/>
        </w:rPr>
      </w:pPr>
    </w:p>
    <w:p w:rsidR="005135EA" w:rsidRDefault="005135E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カメラ（デジタルカメラを含む）の２１０ｍｍ以上の望遠レンズ並びにコンバーターを使用しての撮影は禁止します。</w:t>
      </w:r>
    </w:p>
    <w:p w:rsidR="005135EA" w:rsidRDefault="005135E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ビデオカメラは業務用並びに赤外線ライトとオレンジフィルター、ブルーフィルターを使用しての撮影は禁止します。</w:t>
      </w:r>
    </w:p>
    <w:p w:rsidR="005135EA" w:rsidRDefault="005135E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ビデオカメラはモニターを開けて撮影をお願いします。</w:t>
      </w:r>
    </w:p>
    <w:p w:rsidR="00832ED0" w:rsidRDefault="00832ED0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フラッシュを使用しての撮影は禁止します。</w:t>
      </w:r>
    </w:p>
    <w:p w:rsidR="005135EA" w:rsidRDefault="005135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5135EA" w:rsidRDefault="005135EA"/>
    <w:sectPr w:rsidR="005135EA">
      <w:pgSz w:w="11906" w:h="16838" w:code="9"/>
      <w:pgMar w:top="1134" w:right="1134" w:bottom="1134" w:left="1134" w:header="851" w:footer="992" w:gutter="0"/>
      <w:cols w:space="425"/>
      <w:docGrid w:type="linesAndChars" w:linePitch="338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8F" w:rsidRDefault="0031528F" w:rsidP="00D91739">
      <w:r>
        <w:separator/>
      </w:r>
    </w:p>
  </w:endnote>
  <w:endnote w:type="continuationSeparator" w:id="0">
    <w:p w:rsidR="0031528F" w:rsidRDefault="0031528F" w:rsidP="00D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8F" w:rsidRDefault="0031528F" w:rsidP="00D91739">
      <w:r>
        <w:separator/>
      </w:r>
    </w:p>
  </w:footnote>
  <w:footnote w:type="continuationSeparator" w:id="0">
    <w:p w:rsidR="0031528F" w:rsidRDefault="0031528F" w:rsidP="00D9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86E"/>
    <w:multiLevelType w:val="hybridMultilevel"/>
    <w:tmpl w:val="16EE2CA0"/>
    <w:lvl w:ilvl="0" w:tplc="D9923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DD"/>
    <w:rsid w:val="000679A8"/>
    <w:rsid w:val="000A0D37"/>
    <w:rsid w:val="00104173"/>
    <w:rsid w:val="00184475"/>
    <w:rsid w:val="001E4DCF"/>
    <w:rsid w:val="0031528F"/>
    <w:rsid w:val="003630E8"/>
    <w:rsid w:val="003B2B54"/>
    <w:rsid w:val="004E2C03"/>
    <w:rsid w:val="005135EA"/>
    <w:rsid w:val="005F70A4"/>
    <w:rsid w:val="00673F55"/>
    <w:rsid w:val="00832ED0"/>
    <w:rsid w:val="008D0832"/>
    <w:rsid w:val="00937014"/>
    <w:rsid w:val="00965836"/>
    <w:rsid w:val="00976FA9"/>
    <w:rsid w:val="00C50AF9"/>
    <w:rsid w:val="00CB2CDD"/>
    <w:rsid w:val="00D9173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7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D91739"/>
    <w:rPr>
      <w:kern w:val="2"/>
      <w:sz w:val="21"/>
      <w:szCs w:val="24"/>
    </w:rPr>
  </w:style>
  <w:style w:type="paragraph" w:styleId="a6">
    <w:name w:val="footer"/>
    <w:basedOn w:val="a"/>
    <w:link w:val="a7"/>
    <w:rsid w:val="00D91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17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7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D91739"/>
    <w:rPr>
      <w:kern w:val="2"/>
      <w:sz w:val="21"/>
      <w:szCs w:val="24"/>
    </w:rPr>
  </w:style>
  <w:style w:type="paragraph" w:styleId="a6">
    <w:name w:val="footer"/>
    <w:basedOn w:val="a"/>
    <w:link w:val="a7"/>
    <w:rsid w:val="00D91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1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888B-8F77-4F5A-B2AD-A1211878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■撮影許可申請書</vt:lpstr>
      <vt:lpstr>■撮影許可申請書</vt:lpstr>
    </vt:vector>
  </TitlesOfParts>
  <Company>三重県教育委員会事務局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■撮影許可申請書</dc:title>
  <dc:creator>Yasuyuki.Nagura</dc:creator>
  <cp:lastModifiedBy>臼井俊範</cp:lastModifiedBy>
  <cp:revision>7</cp:revision>
  <cp:lastPrinted>2015-05-01T04:21:00Z</cp:lastPrinted>
  <dcterms:created xsi:type="dcterms:W3CDTF">2015-05-01T04:13:00Z</dcterms:created>
  <dcterms:modified xsi:type="dcterms:W3CDTF">2018-05-27T01:33:00Z</dcterms:modified>
</cp:coreProperties>
</file>