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82C8C" w14:textId="224B9BD2" w:rsidR="00970289" w:rsidRPr="00970289" w:rsidRDefault="00970289" w:rsidP="00970289">
      <w:pPr>
        <w:jc w:val="center"/>
        <w:rPr>
          <w:rFonts w:asciiTheme="majorEastAsia" w:eastAsiaTheme="majorEastAsia" w:hAnsiTheme="majorEastAsia"/>
          <w:sz w:val="22"/>
        </w:rPr>
      </w:pPr>
      <w:r w:rsidRPr="00964737">
        <w:rPr>
          <w:rFonts w:asciiTheme="majorEastAsia" w:eastAsiaTheme="majorEastAsia" w:hAnsiTheme="majorEastAsia" w:hint="eastAsia"/>
          <w:sz w:val="22"/>
        </w:rPr>
        <w:t>第</w:t>
      </w:r>
      <w:r w:rsidR="00C33AB4" w:rsidRPr="00964737">
        <w:rPr>
          <w:rFonts w:asciiTheme="majorEastAsia" w:eastAsiaTheme="majorEastAsia" w:hAnsiTheme="majorEastAsia" w:hint="eastAsia"/>
          <w:sz w:val="22"/>
        </w:rPr>
        <w:t>47</w:t>
      </w:r>
      <w:r w:rsidRPr="00964737">
        <w:rPr>
          <w:rFonts w:asciiTheme="majorEastAsia" w:eastAsiaTheme="majorEastAsia" w:hAnsiTheme="majorEastAsia" w:hint="eastAsia"/>
          <w:sz w:val="22"/>
        </w:rPr>
        <w:t>回</w:t>
      </w:r>
      <w:r w:rsidRPr="00970289">
        <w:rPr>
          <w:rFonts w:asciiTheme="majorEastAsia" w:eastAsiaTheme="majorEastAsia" w:hAnsiTheme="majorEastAsia" w:hint="eastAsia"/>
          <w:sz w:val="22"/>
        </w:rPr>
        <w:t>東海ブロック大会　兼　東海選手権体操競技・新体操選手権大会</w:t>
      </w:r>
    </w:p>
    <w:p w14:paraId="5551B161" w14:textId="77777777" w:rsidR="00970289" w:rsidRPr="00970289" w:rsidRDefault="00970289" w:rsidP="00970289">
      <w:pPr>
        <w:jc w:val="center"/>
        <w:rPr>
          <w:rFonts w:asciiTheme="majorEastAsia" w:eastAsiaTheme="majorEastAsia" w:hAnsiTheme="majorEastAsia"/>
          <w:sz w:val="22"/>
        </w:rPr>
      </w:pPr>
      <w:r w:rsidRPr="00970289">
        <w:rPr>
          <w:rFonts w:asciiTheme="majorEastAsia" w:eastAsiaTheme="majorEastAsia" w:hAnsiTheme="majorEastAsia" w:hint="eastAsia"/>
          <w:sz w:val="22"/>
        </w:rPr>
        <w:t>【体操競技】大会運営に関する連絡事項（監督用）</w:t>
      </w:r>
    </w:p>
    <w:p w14:paraId="3A0EAAC2" w14:textId="77777777" w:rsidR="00970289" w:rsidRPr="00970289" w:rsidRDefault="00970289" w:rsidP="00970289">
      <w:pPr>
        <w:rPr>
          <w:rFonts w:asciiTheme="majorEastAsia" w:eastAsiaTheme="majorEastAsia" w:hAnsiTheme="majorEastAsia"/>
          <w:sz w:val="22"/>
        </w:rPr>
      </w:pPr>
    </w:p>
    <w:p w14:paraId="5FB9AA1E" w14:textId="77777777" w:rsidR="00970289" w:rsidRPr="00C53F38" w:rsidRDefault="00970289" w:rsidP="00970289">
      <w:pPr>
        <w:rPr>
          <w:rFonts w:asciiTheme="majorEastAsia" w:eastAsiaTheme="majorEastAsia" w:hAnsiTheme="majorEastAsia"/>
          <w:b/>
          <w:bCs/>
          <w:sz w:val="22"/>
        </w:rPr>
      </w:pPr>
      <w:r w:rsidRPr="00C53F38">
        <w:rPr>
          <w:rFonts w:asciiTheme="majorEastAsia" w:eastAsiaTheme="majorEastAsia" w:hAnsiTheme="majorEastAsia" w:hint="eastAsia"/>
          <w:b/>
          <w:bCs/>
          <w:sz w:val="22"/>
        </w:rPr>
        <w:t>☆競技関係</w:t>
      </w:r>
    </w:p>
    <w:p w14:paraId="70C03256" w14:textId="69BDB944" w:rsidR="00970289" w:rsidRPr="0073671C" w:rsidRDefault="00970289" w:rsidP="00970289">
      <w:pPr>
        <w:ind w:left="473" w:hangingChars="200" w:hanging="473"/>
        <w:rPr>
          <w:rFonts w:asciiTheme="majorEastAsia" w:eastAsiaTheme="majorEastAsia" w:hAnsiTheme="majorEastAsia"/>
          <w:color w:val="000000" w:themeColor="text1"/>
          <w:sz w:val="22"/>
        </w:rPr>
      </w:pPr>
      <w:r w:rsidRPr="00970289">
        <w:rPr>
          <w:rFonts w:asciiTheme="majorEastAsia" w:eastAsiaTheme="majorEastAsia" w:hAnsiTheme="majorEastAsia" w:hint="eastAsia"/>
          <w:sz w:val="22"/>
        </w:rPr>
        <w:t xml:space="preserve">１　</w:t>
      </w:r>
      <w:r w:rsidRPr="0073671C">
        <w:rPr>
          <w:rFonts w:asciiTheme="majorEastAsia" w:eastAsiaTheme="majorEastAsia" w:hAnsiTheme="majorEastAsia" w:hint="eastAsia"/>
          <w:color w:val="000000" w:themeColor="text1"/>
          <w:sz w:val="22"/>
        </w:rPr>
        <w:t>競技エリア内は、</w:t>
      </w:r>
      <w:r w:rsidR="00C53F38" w:rsidRPr="003620BB">
        <w:rPr>
          <w:rFonts w:asciiTheme="majorEastAsia" w:eastAsiaTheme="majorEastAsia" w:hAnsiTheme="majorEastAsia" w:hint="eastAsia"/>
          <w:sz w:val="22"/>
        </w:rPr>
        <w:t>AD</w:t>
      </w:r>
      <w:r w:rsidRPr="0073671C">
        <w:rPr>
          <w:rFonts w:asciiTheme="majorEastAsia" w:eastAsiaTheme="majorEastAsia" w:hAnsiTheme="majorEastAsia" w:hint="eastAsia"/>
          <w:color w:val="000000" w:themeColor="text1"/>
          <w:sz w:val="22"/>
        </w:rPr>
        <w:t>カードを着用している、認められている選手、監督、役員、コーチ（練習時の各所属1名のコーチ）、審判員のみ入場可能です。</w:t>
      </w:r>
    </w:p>
    <w:p w14:paraId="273F44EB" w14:textId="77777777" w:rsidR="00D856F9" w:rsidRPr="0073671C" w:rsidRDefault="00970289" w:rsidP="00D856F9">
      <w:pPr>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２　会場練習について</w:t>
      </w:r>
      <w:r w:rsidR="00D856F9" w:rsidRPr="0073671C">
        <w:rPr>
          <w:rFonts w:asciiTheme="majorEastAsia" w:eastAsiaTheme="majorEastAsia" w:hAnsiTheme="majorEastAsia" w:hint="eastAsia"/>
          <w:color w:val="000000" w:themeColor="text1"/>
          <w:sz w:val="22"/>
        </w:rPr>
        <w:t>男子はフリー練習（平行棒のみ割り当て練習）、女子は</w:t>
      </w:r>
      <w:r w:rsidRPr="0073671C">
        <w:rPr>
          <w:rFonts w:asciiTheme="majorEastAsia" w:eastAsiaTheme="majorEastAsia" w:hAnsiTheme="majorEastAsia" w:hint="eastAsia"/>
          <w:color w:val="000000" w:themeColor="text1"/>
          <w:sz w:val="22"/>
        </w:rPr>
        <w:t>割当練習とし</w:t>
      </w:r>
    </w:p>
    <w:p w14:paraId="18580D99" w14:textId="0ECB45BE" w:rsidR="00970289" w:rsidRPr="0073671C" w:rsidRDefault="00970289" w:rsidP="00D856F9">
      <w:pPr>
        <w:ind w:firstLineChars="200" w:firstLine="473"/>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ます。</w:t>
      </w:r>
    </w:p>
    <w:p w14:paraId="050E5FE8" w14:textId="1364AC96" w:rsidR="00970289" w:rsidRPr="0073671C" w:rsidRDefault="00970289" w:rsidP="00970289">
      <w:pPr>
        <w:ind w:left="473" w:hangingChars="200" w:hanging="473"/>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３　割当練習前の</w:t>
      </w:r>
      <w:r w:rsidR="00165BCF">
        <w:rPr>
          <w:rFonts w:asciiTheme="majorEastAsia" w:eastAsiaTheme="majorEastAsia" w:hAnsiTheme="majorEastAsia" w:hint="eastAsia"/>
          <w:color w:val="000000" w:themeColor="text1"/>
          <w:sz w:val="22"/>
        </w:rPr>
        <w:t>W-UP</w:t>
      </w:r>
      <w:r w:rsidRPr="0073671C">
        <w:rPr>
          <w:rFonts w:asciiTheme="majorEastAsia" w:eastAsiaTheme="majorEastAsia" w:hAnsiTheme="majorEastAsia" w:hint="eastAsia"/>
          <w:color w:val="000000" w:themeColor="text1"/>
          <w:sz w:val="22"/>
        </w:rPr>
        <w:t>（ストレッチ等）について、少年選手はゆかフロア及び着地マット上で行ってもかまいませんが、割当練習開始までは器具には触れないようにしてください。</w:t>
      </w:r>
      <w:r w:rsidR="006B310C">
        <w:rPr>
          <w:rFonts w:asciiTheme="majorEastAsia" w:eastAsiaTheme="majorEastAsia" w:hAnsiTheme="majorEastAsia" w:hint="eastAsia"/>
          <w:color w:val="000000" w:themeColor="text1"/>
          <w:sz w:val="22"/>
        </w:rPr>
        <w:t>成年選手は、</w:t>
      </w:r>
      <w:r w:rsidR="00165BCF">
        <w:rPr>
          <w:rFonts w:asciiTheme="majorEastAsia" w:eastAsiaTheme="majorEastAsia" w:hAnsiTheme="majorEastAsia" w:hint="eastAsia"/>
          <w:color w:val="000000" w:themeColor="text1"/>
          <w:sz w:val="22"/>
        </w:rPr>
        <w:t>体育室をご利用ください。</w:t>
      </w:r>
    </w:p>
    <w:p w14:paraId="1381F909" w14:textId="7065E17F" w:rsidR="00970289" w:rsidRPr="0073671C" w:rsidRDefault="00970289" w:rsidP="00970289">
      <w:pPr>
        <w:ind w:left="473" w:hangingChars="200" w:hanging="473"/>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４　演技開始前の練習は、</w:t>
      </w:r>
      <w:r w:rsidR="00161CE8" w:rsidRPr="0073671C">
        <w:rPr>
          <w:rFonts w:asciiTheme="majorEastAsia" w:eastAsiaTheme="majorEastAsia" w:hAnsiTheme="majorEastAsia" w:hint="eastAsia"/>
          <w:color w:val="000000" w:themeColor="text1"/>
          <w:sz w:val="22"/>
        </w:rPr>
        <w:t>成年男子チームは</w:t>
      </w:r>
      <w:r w:rsidR="00A81725">
        <w:rPr>
          <w:rFonts w:asciiTheme="majorEastAsia" w:eastAsiaTheme="majorEastAsia" w:hAnsiTheme="majorEastAsia" w:hint="eastAsia"/>
          <w:color w:val="000000" w:themeColor="text1"/>
          <w:sz w:val="22"/>
        </w:rPr>
        <w:t>4</w:t>
      </w:r>
      <w:r w:rsidR="00161CE8" w:rsidRPr="0073671C">
        <w:rPr>
          <w:rFonts w:asciiTheme="majorEastAsia" w:eastAsiaTheme="majorEastAsia" w:hAnsiTheme="majorEastAsia" w:hint="eastAsia"/>
          <w:color w:val="000000" w:themeColor="text1"/>
          <w:sz w:val="22"/>
        </w:rPr>
        <w:t>分10秒、それ以外は</w:t>
      </w:r>
      <w:r w:rsidRPr="0073671C">
        <w:rPr>
          <w:rFonts w:asciiTheme="majorEastAsia" w:eastAsiaTheme="majorEastAsia" w:hAnsiTheme="majorEastAsia" w:hint="eastAsia"/>
          <w:color w:val="000000" w:themeColor="text1"/>
          <w:sz w:val="22"/>
        </w:rPr>
        <w:t>チームが2分30秒 (男女跳馬は2本保障、平行棒・段違い平行棒は4分10秒) 、個人は一人30秒（男女ゆかは2分30秒、男女跳馬は2本保障、平行棒・段違い平行棒は50秒）とします。</w:t>
      </w:r>
    </w:p>
    <w:p w14:paraId="7C3B991F" w14:textId="777E69DE" w:rsidR="00970289" w:rsidRPr="00063142" w:rsidRDefault="00970289" w:rsidP="00970289">
      <w:pPr>
        <w:ind w:left="473" w:hangingChars="200" w:hanging="473"/>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 xml:space="preserve">５　</w:t>
      </w:r>
      <w:r w:rsidRPr="00063142">
        <w:rPr>
          <w:rFonts w:asciiTheme="majorEastAsia" w:eastAsiaTheme="majorEastAsia" w:hAnsiTheme="majorEastAsia" w:hint="eastAsia"/>
          <w:sz w:val="22"/>
        </w:rPr>
        <w:t>チームはオーダー用紙（各種目6枚）</w:t>
      </w:r>
      <w:r w:rsidRPr="0073671C">
        <w:rPr>
          <w:rFonts w:asciiTheme="majorEastAsia" w:eastAsiaTheme="majorEastAsia" w:hAnsiTheme="majorEastAsia" w:hint="eastAsia"/>
          <w:color w:val="000000" w:themeColor="text1"/>
          <w:sz w:val="22"/>
        </w:rPr>
        <w:t>を作成し、演技開始前に主任審判員に提出してください。少年個人の演技順はスタートリストをご確認ください。</w:t>
      </w:r>
      <w:r w:rsidRPr="00063142">
        <w:rPr>
          <w:rFonts w:asciiTheme="majorEastAsia" w:eastAsiaTheme="majorEastAsia" w:hAnsiTheme="majorEastAsia" w:hint="eastAsia"/>
          <w:color w:val="000000" w:themeColor="text1"/>
          <w:sz w:val="22"/>
        </w:rPr>
        <w:t>オーダー用紙（様式）は、</w:t>
      </w:r>
      <w:r w:rsidR="00063142" w:rsidRPr="00063142">
        <w:rPr>
          <w:rFonts w:asciiTheme="majorEastAsia" w:eastAsiaTheme="majorEastAsia" w:hAnsiTheme="majorEastAsia" w:hint="eastAsia"/>
          <w:color w:val="000000" w:themeColor="text1"/>
          <w:sz w:val="22"/>
        </w:rPr>
        <w:t>各県事務局にお送りしています。</w:t>
      </w:r>
      <w:r w:rsidRPr="00063142">
        <w:rPr>
          <w:rFonts w:asciiTheme="majorEastAsia" w:eastAsiaTheme="majorEastAsia" w:hAnsiTheme="majorEastAsia" w:hint="eastAsia"/>
          <w:color w:val="000000" w:themeColor="text1"/>
          <w:sz w:val="22"/>
        </w:rPr>
        <w:t>なお、この様式に合っていれば、各県・チームで独自に作成されたものを提出されてもかまいません。</w:t>
      </w:r>
    </w:p>
    <w:p w14:paraId="0ED037BB" w14:textId="10062C59" w:rsidR="00271EF7" w:rsidRDefault="00970289" w:rsidP="00970289">
      <w:pPr>
        <w:ind w:left="473" w:hangingChars="200" w:hanging="473"/>
        <w:rPr>
          <w:rFonts w:asciiTheme="majorEastAsia" w:eastAsiaTheme="majorEastAsia" w:hAnsiTheme="majorEastAsia"/>
          <w:sz w:val="22"/>
        </w:rPr>
      </w:pPr>
      <w:r w:rsidRPr="0073671C">
        <w:rPr>
          <w:rFonts w:asciiTheme="majorEastAsia" w:eastAsiaTheme="majorEastAsia" w:hAnsiTheme="majorEastAsia" w:hint="eastAsia"/>
          <w:color w:val="000000" w:themeColor="text1"/>
          <w:sz w:val="22"/>
        </w:rPr>
        <w:t xml:space="preserve">６　</w:t>
      </w:r>
      <w:r w:rsidR="00271EF7" w:rsidRPr="00C53F38">
        <w:rPr>
          <w:rFonts w:asciiTheme="majorEastAsia" w:eastAsiaTheme="majorEastAsia" w:hAnsiTheme="majorEastAsia" w:hint="eastAsia"/>
          <w:sz w:val="22"/>
        </w:rPr>
        <w:t>追加マットについて</w:t>
      </w:r>
    </w:p>
    <w:p w14:paraId="6DB85B3B" w14:textId="631492B7" w:rsidR="005D77BC" w:rsidRDefault="005D77BC" w:rsidP="00970289">
      <w:pPr>
        <w:ind w:left="473" w:hangingChars="200" w:hanging="473"/>
        <w:rPr>
          <w:rFonts w:asciiTheme="majorEastAsia" w:eastAsiaTheme="majorEastAsia" w:hAnsiTheme="majorEastAsia"/>
          <w:sz w:val="22"/>
        </w:rPr>
      </w:pPr>
      <w:r>
        <w:rPr>
          <w:rFonts w:asciiTheme="majorEastAsia" w:eastAsiaTheme="majorEastAsia" w:hAnsiTheme="majorEastAsia" w:hint="eastAsia"/>
          <w:sz w:val="22"/>
        </w:rPr>
        <w:t xml:space="preserve">　　男女それ</w:t>
      </w:r>
      <w:r w:rsidR="00523204">
        <w:rPr>
          <w:rFonts w:asciiTheme="majorEastAsia" w:eastAsiaTheme="majorEastAsia" w:hAnsiTheme="majorEastAsia" w:hint="eastAsia"/>
          <w:sz w:val="22"/>
        </w:rPr>
        <w:t>ぞれ</w:t>
      </w:r>
      <w:r>
        <w:rPr>
          <w:rFonts w:asciiTheme="majorEastAsia" w:eastAsiaTheme="majorEastAsia" w:hAnsiTheme="majorEastAsia" w:hint="eastAsia"/>
          <w:sz w:val="22"/>
        </w:rPr>
        <w:t>に、2m×2m×10cm厚1枚、2m×3m×20cm厚2枚を用意しました。</w:t>
      </w:r>
    </w:p>
    <w:p w14:paraId="2479F222" w14:textId="7630F693" w:rsidR="005D77BC" w:rsidRPr="005D77BC" w:rsidRDefault="005D77BC" w:rsidP="00970289">
      <w:pPr>
        <w:ind w:left="473" w:hangingChars="200" w:hanging="473"/>
        <w:rPr>
          <w:rFonts w:asciiTheme="majorEastAsia" w:eastAsiaTheme="majorEastAsia" w:hAnsiTheme="majorEastAsia"/>
          <w:sz w:val="22"/>
        </w:rPr>
      </w:pPr>
      <w:r>
        <w:rPr>
          <w:rFonts w:asciiTheme="majorEastAsia" w:eastAsiaTheme="majorEastAsia" w:hAnsiTheme="majorEastAsia" w:hint="eastAsia"/>
          <w:sz w:val="22"/>
        </w:rPr>
        <w:t xml:space="preserve">　　スポッターマットもこちらを代用してください。</w:t>
      </w:r>
    </w:p>
    <w:p w14:paraId="0C6D8523" w14:textId="7A6C866F" w:rsidR="00617031" w:rsidRPr="0073671C" w:rsidRDefault="00271EF7" w:rsidP="00617031">
      <w:pPr>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７</w:t>
      </w:r>
      <w:r w:rsidR="00970289" w:rsidRPr="0073671C">
        <w:rPr>
          <w:rFonts w:asciiTheme="majorEastAsia" w:eastAsiaTheme="majorEastAsia" w:hAnsiTheme="majorEastAsia" w:hint="eastAsia"/>
          <w:color w:val="000000" w:themeColor="text1"/>
          <w:sz w:val="22"/>
        </w:rPr>
        <w:t xml:space="preserve">　炭酸マグネシウムは</w:t>
      </w:r>
      <w:r w:rsidR="00D856F9" w:rsidRPr="0073671C">
        <w:rPr>
          <w:rFonts w:asciiTheme="majorEastAsia" w:eastAsiaTheme="majorEastAsia" w:hAnsiTheme="majorEastAsia" w:hint="eastAsia"/>
          <w:color w:val="000000" w:themeColor="text1"/>
          <w:sz w:val="22"/>
        </w:rPr>
        <w:t>会場で用意しますが、</w:t>
      </w:r>
      <w:r w:rsidR="00970289" w:rsidRPr="0073671C">
        <w:rPr>
          <w:rFonts w:asciiTheme="majorEastAsia" w:eastAsiaTheme="majorEastAsia" w:hAnsiTheme="majorEastAsia" w:hint="eastAsia"/>
          <w:color w:val="000000" w:themeColor="text1"/>
          <w:sz w:val="22"/>
        </w:rPr>
        <w:t>各県で持参したもの</w:t>
      </w:r>
      <w:r w:rsidR="00617031" w:rsidRPr="0073671C">
        <w:rPr>
          <w:rFonts w:asciiTheme="majorEastAsia" w:eastAsiaTheme="majorEastAsia" w:hAnsiTheme="majorEastAsia" w:hint="eastAsia"/>
          <w:color w:val="000000" w:themeColor="text1"/>
          <w:sz w:val="22"/>
        </w:rPr>
        <w:t>を使用する場合は</w:t>
      </w:r>
      <w:r w:rsidR="00D856F9" w:rsidRPr="0073671C">
        <w:rPr>
          <w:rFonts w:asciiTheme="majorEastAsia" w:eastAsiaTheme="majorEastAsia" w:hAnsiTheme="majorEastAsia" w:hint="eastAsia"/>
          <w:color w:val="000000" w:themeColor="text1"/>
          <w:sz w:val="22"/>
        </w:rPr>
        <w:t>必ず所</w:t>
      </w:r>
    </w:p>
    <w:p w14:paraId="2A287B56" w14:textId="20AF9ED8" w:rsidR="00970289" w:rsidRDefault="00D856F9" w:rsidP="00617031">
      <w:pPr>
        <w:ind w:firstLineChars="200" w:firstLine="473"/>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定の位置で</w:t>
      </w:r>
      <w:r w:rsidR="00970289" w:rsidRPr="0073671C">
        <w:rPr>
          <w:rFonts w:asciiTheme="majorEastAsia" w:eastAsiaTheme="majorEastAsia" w:hAnsiTheme="majorEastAsia" w:hint="eastAsia"/>
          <w:color w:val="000000" w:themeColor="text1"/>
          <w:sz w:val="22"/>
        </w:rPr>
        <w:t>使用</w:t>
      </w:r>
      <w:r w:rsidRPr="0073671C">
        <w:rPr>
          <w:rFonts w:asciiTheme="majorEastAsia" w:eastAsiaTheme="majorEastAsia" w:hAnsiTheme="majorEastAsia" w:hint="eastAsia"/>
          <w:color w:val="000000" w:themeColor="text1"/>
          <w:sz w:val="22"/>
        </w:rPr>
        <w:t>して</w:t>
      </w:r>
      <w:r w:rsidR="00970289" w:rsidRPr="0073671C">
        <w:rPr>
          <w:rFonts w:asciiTheme="majorEastAsia" w:eastAsiaTheme="majorEastAsia" w:hAnsiTheme="majorEastAsia" w:hint="eastAsia"/>
          <w:color w:val="000000" w:themeColor="text1"/>
          <w:sz w:val="22"/>
        </w:rPr>
        <w:t>ください。</w:t>
      </w:r>
    </w:p>
    <w:p w14:paraId="55FCE06D" w14:textId="47B055C5" w:rsidR="00F8260E" w:rsidRPr="00AE5549" w:rsidRDefault="00F8260E" w:rsidP="00063142">
      <w:pPr>
        <w:rPr>
          <w:rFonts w:asciiTheme="majorEastAsia" w:eastAsiaTheme="majorEastAsia" w:hAnsiTheme="majorEastAsia"/>
          <w:color w:val="7030A0"/>
          <w:sz w:val="22"/>
        </w:rPr>
      </w:pPr>
      <w:r>
        <w:rPr>
          <w:rFonts w:asciiTheme="majorEastAsia" w:eastAsiaTheme="majorEastAsia" w:hAnsiTheme="majorEastAsia" w:hint="eastAsia"/>
          <w:color w:val="000000" w:themeColor="text1"/>
          <w:sz w:val="22"/>
        </w:rPr>
        <w:t xml:space="preserve">８　</w:t>
      </w:r>
      <w:r w:rsidRPr="00C53F38">
        <w:rPr>
          <w:rFonts w:asciiTheme="majorEastAsia" w:eastAsiaTheme="majorEastAsia" w:hAnsiTheme="majorEastAsia" w:hint="eastAsia"/>
          <w:sz w:val="22"/>
        </w:rPr>
        <w:t>女子のゆかのデッキは各自で操作をお願いします。</w:t>
      </w:r>
    </w:p>
    <w:p w14:paraId="05C7820C" w14:textId="77777777" w:rsidR="00970289" w:rsidRPr="00C53F38" w:rsidRDefault="00970289" w:rsidP="00970289">
      <w:pPr>
        <w:rPr>
          <w:rFonts w:asciiTheme="majorEastAsia" w:eastAsiaTheme="majorEastAsia" w:hAnsiTheme="majorEastAsia"/>
          <w:b/>
          <w:bCs/>
          <w:color w:val="000000" w:themeColor="text1"/>
          <w:sz w:val="22"/>
        </w:rPr>
      </w:pPr>
      <w:r w:rsidRPr="00C53F38">
        <w:rPr>
          <w:rFonts w:asciiTheme="majorEastAsia" w:eastAsiaTheme="majorEastAsia" w:hAnsiTheme="majorEastAsia" w:hint="eastAsia"/>
          <w:b/>
          <w:bCs/>
          <w:color w:val="000000" w:themeColor="text1"/>
          <w:sz w:val="22"/>
        </w:rPr>
        <w:t>☆審判関係</w:t>
      </w:r>
    </w:p>
    <w:p w14:paraId="51D4C2D3" w14:textId="40EA2645" w:rsidR="00970289" w:rsidRPr="0073671C" w:rsidRDefault="00970289" w:rsidP="00970289">
      <w:pPr>
        <w:ind w:left="473" w:hangingChars="200" w:hanging="473"/>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１　男女審判員について、県内審判員の確保が出来ず、線審等で審判資格を有する高校生や３種の審判員を起用</w:t>
      </w:r>
      <w:r w:rsidR="00FD73BB">
        <w:rPr>
          <w:rFonts w:asciiTheme="majorEastAsia" w:eastAsiaTheme="majorEastAsia" w:hAnsiTheme="majorEastAsia" w:hint="eastAsia"/>
          <w:color w:val="000000" w:themeColor="text1"/>
          <w:sz w:val="22"/>
        </w:rPr>
        <w:t>しますが</w:t>
      </w:r>
      <w:r w:rsidR="00C2325C" w:rsidRPr="0073671C">
        <w:rPr>
          <w:rFonts w:asciiTheme="majorEastAsia" w:eastAsiaTheme="majorEastAsia" w:hAnsiTheme="majorEastAsia" w:hint="eastAsia"/>
          <w:color w:val="000000" w:themeColor="text1"/>
          <w:sz w:val="22"/>
        </w:rPr>
        <w:t>、</w:t>
      </w:r>
      <w:r w:rsidRPr="0073671C">
        <w:rPr>
          <w:rFonts w:asciiTheme="majorEastAsia" w:eastAsiaTheme="majorEastAsia" w:hAnsiTheme="majorEastAsia" w:hint="eastAsia"/>
          <w:color w:val="000000" w:themeColor="text1"/>
          <w:sz w:val="22"/>
        </w:rPr>
        <w:t>ご了承ください。</w:t>
      </w:r>
    </w:p>
    <w:p w14:paraId="5FABA51C" w14:textId="39C40643" w:rsidR="00970289" w:rsidRPr="00C53F38" w:rsidRDefault="00970289" w:rsidP="00970289">
      <w:pPr>
        <w:rPr>
          <w:rFonts w:asciiTheme="majorEastAsia" w:eastAsiaTheme="majorEastAsia" w:hAnsiTheme="majorEastAsia"/>
          <w:b/>
          <w:bCs/>
          <w:color w:val="000000" w:themeColor="text1"/>
          <w:sz w:val="22"/>
        </w:rPr>
      </w:pPr>
      <w:r w:rsidRPr="00C53F38">
        <w:rPr>
          <w:rFonts w:asciiTheme="majorEastAsia" w:eastAsiaTheme="majorEastAsia" w:hAnsiTheme="majorEastAsia" w:hint="eastAsia"/>
          <w:b/>
          <w:bCs/>
          <w:color w:val="000000" w:themeColor="text1"/>
          <w:sz w:val="22"/>
        </w:rPr>
        <w:t>☆進行関係</w:t>
      </w:r>
    </w:p>
    <w:p w14:paraId="56EA14B0" w14:textId="23D9BC6F" w:rsidR="00970289" w:rsidRPr="0073671C" w:rsidRDefault="00970289" w:rsidP="00970289">
      <w:pPr>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１　選手入場について</w:t>
      </w:r>
    </w:p>
    <w:p w14:paraId="6D2884E4" w14:textId="5EFE1B90" w:rsidR="00970289" w:rsidRPr="0073671C" w:rsidRDefault="00970289" w:rsidP="00970289">
      <w:pPr>
        <w:ind w:leftChars="100" w:left="464" w:hangingChars="100" w:hanging="237"/>
        <w:rPr>
          <w:rFonts w:asciiTheme="majorEastAsia" w:eastAsiaTheme="majorEastAsia" w:hAnsiTheme="majorEastAsia"/>
          <w:strike/>
          <w:color w:val="000000" w:themeColor="text1"/>
          <w:sz w:val="22"/>
        </w:rPr>
      </w:pPr>
      <w:r w:rsidRPr="0073671C">
        <w:rPr>
          <w:rFonts w:asciiTheme="majorEastAsia" w:eastAsiaTheme="majorEastAsia" w:hAnsiTheme="majorEastAsia" w:hint="eastAsia"/>
          <w:color w:val="000000" w:themeColor="text1"/>
          <w:sz w:val="22"/>
        </w:rPr>
        <w:t>・入場行進は行いません。</w:t>
      </w:r>
    </w:p>
    <w:p w14:paraId="467F20AE" w14:textId="731EB6B4" w:rsidR="00970289" w:rsidRPr="0073671C" w:rsidRDefault="00970289" w:rsidP="00970289">
      <w:pPr>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２　競技進行について</w:t>
      </w:r>
    </w:p>
    <w:p w14:paraId="161584D0" w14:textId="557441B9" w:rsidR="00970289" w:rsidRPr="0073671C" w:rsidRDefault="00970289" w:rsidP="00970289">
      <w:pPr>
        <w:ind w:leftChars="100" w:left="464" w:hangingChars="100" w:hanging="237"/>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・競技中の種目の移動、あいさつはアナウンスで行います。</w:t>
      </w:r>
    </w:p>
    <w:p w14:paraId="5294CB9F" w14:textId="125C8543" w:rsidR="00970289" w:rsidRPr="0073671C" w:rsidRDefault="00970289" w:rsidP="00970289">
      <w:pPr>
        <w:ind w:leftChars="100" w:left="464" w:hangingChars="100" w:hanging="237"/>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・演技開始は、</w:t>
      </w:r>
      <w:r w:rsidR="002B15DE">
        <w:rPr>
          <w:rFonts w:asciiTheme="majorEastAsia" w:eastAsiaTheme="majorEastAsia" w:hAnsiTheme="majorEastAsia" w:hint="eastAsia"/>
          <w:color w:val="000000" w:themeColor="text1"/>
          <w:sz w:val="22"/>
        </w:rPr>
        <w:t>D1</w:t>
      </w:r>
      <w:r w:rsidRPr="0073671C">
        <w:rPr>
          <w:rFonts w:asciiTheme="majorEastAsia" w:eastAsiaTheme="majorEastAsia" w:hAnsiTheme="majorEastAsia" w:hint="eastAsia"/>
          <w:color w:val="000000" w:themeColor="text1"/>
          <w:sz w:val="22"/>
        </w:rPr>
        <w:t>審判員の指示で行ってください（演技開始のアナウンスはありません）。</w:t>
      </w:r>
    </w:p>
    <w:p w14:paraId="0DB7AE8E" w14:textId="77777777" w:rsidR="00970289" w:rsidRPr="0073671C" w:rsidRDefault="00970289" w:rsidP="00970289">
      <w:pPr>
        <w:ind w:firstLineChars="100" w:firstLine="237"/>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・演技終了のあいさつは省略します。</w:t>
      </w:r>
    </w:p>
    <w:p w14:paraId="32CA5655" w14:textId="77777777" w:rsidR="00970289" w:rsidRPr="00C53F38" w:rsidRDefault="00970289" w:rsidP="00970289">
      <w:pPr>
        <w:rPr>
          <w:rFonts w:asciiTheme="majorEastAsia" w:eastAsiaTheme="majorEastAsia" w:hAnsiTheme="majorEastAsia"/>
          <w:b/>
          <w:bCs/>
          <w:color w:val="000000" w:themeColor="text1"/>
          <w:sz w:val="22"/>
        </w:rPr>
      </w:pPr>
      <w:r w:rsidRPr="00C53F38">
        <w:rPr>
          <w:rFonts w:asciiTheme="majorEastAsia" w:eastAsiaTheme="majorEastAsia" w:hAnsiTheme="majorEastAsia" w:hint="eastAsia"/>
          <w:b/>
          <w:bCs/>
          <w:color w:val="000000" w:themeColor="text1"/>
          <w:sz w:val="22"/>
        </w:rPr>
        <w:t>☆総務関係</w:t>
      </w:r>
    </w:p>
    <w:p w14:paraId="2AFF74EF" w14:textId="7B20DD28" w:rsidR="00970289" w:rsidRPr="0073671C" w:rsidRDefault="00970289" w:rsidP="00970289">
      <w:pPr>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１　貴重品は、各自で管理をお願いします。</w:t>
      </w:r>
    </w:p>
    <w:p w14:paraId="2535B3D7" w14:textId="2847D87D" w:rsidR="00970289" w:rsidRPr="0073671C" w:rsidRDefault="00F75613" w:rsidP="00970289">
      <w:pPr>
        <w:ind w:left="473" w:hangingChars="200" w:hanging="473"/>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r w:rsidR="00970289" w:rsidRPr="0073671C">
        <w:rPr>
          <w:rFonts w:asciiTheme="majorEastAsia" w:eastAsiaTheme="majorEastAsia" w:hAnsiTheme="majorEastAsia" w:hint="eastAsia"/>
          <w:color w:val="000000" w:themeColor="text1"/>
          <w:sz w:val="22"/>
        </w:rPr>
        <w:t xml:space="preserve">　選手には、１日傷害保険を掛けています。万一の場合には、各県事務局を通して</w:t>
      </w:r>
      <w:r w:rsidR="00C33AB4" w:rsidRPr="006E6BC4">
        <w:rPr>
          <w:rFonts w:asciiTheme="majorEastAsia" w:eastAsiaTheme="majorEastAsia" w:hAnsiTheme="majorEastAsia" w:hint="eastAsia"/>
          <w:sz w:val="22"/>
        </w:rPr>
        <w:t>岐阜県</w:t>
      </w:r>
      <w:r w:rsidR="00970289" w:rsidRPr="0073671C">
        <w:rPr>
          <w:rFonts w:asciiTheme="majorEastAsia" w:eastAsiaTheme="majorEastAsia" w:hAnsiTheme="majorEastAsia" w:hint="eastAsia"/>
          <w:color w:val="000000" w:themeColor="text1"/>
          <w:sz w:val="22"/>
        </w:rPr>
        <w:t>体操協会事務局へご連絡ください。</w:t>
      </w:r>
    </w:p>
    <w:p w14:paraId="1E141524" w14:textId="77777777" w:rsidR="001E0899" w:rsidRPr="005D77BC" w:rsidRDefault="00F75613" w:rsidP="001E0899">
      <w:pPr>
        <w:ind w:left="710" w:hangingChars="300" w:hanging="710"/>
        <w:rPr>
          <w:rFonts w:asciiTheme="majorEastAsia" w:eastAsiaTheme="majorEastAsia" w:hAnsiTheme="majorEastAsia"/>
          <w:sz w:val="22"/>
        </w:rPr>
      </w:pPr>
      <w:r>
        <w:rPr>
          <w:rFonts w:asciiTheme="majorEastAsia" w:eastAsiaTheme="majorEastAsia" w:hAnsiTheme="majorEastAsia" w:hint="eastAsia"/>
          <w:color w:val="000000" w:themeColor="text1"/>
          <w:sz w:val="22"/>
        </w:rPr>
        <w:t>３</w:t>
      </w:r>
      <w:r w:rsidR="00970289" w:rsidRPr="0073671C">
        <w:rPr>
          <w:rFonts w:asciiTheme="majorEastAsia" w:eastAsiaTheme="majorEastAsia" w:hAnsiTheme="majorEastAsia" w:hint="eastAsia"/>
          <w:color w:val="000000" w:themeColor="text1"/>
          <w:sz w:val="22"/>
        </w:rPr>
        <w:t xml:space="preserve">　</w:t>
      </w:r>
      <w:r w:rsidR="00970289" w:rsidRPr="005D77BC">
        <w:rPr>
          <w:rFonts w:asciiTheme="majorEastAsia" w:eastAsiaTheme="majorEastAsia" w:hAnsiTheme="majorEastAsia" w:hint="eastAsia"/>
          <w:sz w:val="22"/>
        </w:rPr>
        <w:t>体育館1階は土足禁止です。</w:t>
      </w:r>
      <w:bookmarkStart w:id="0" w:name="_Hlk75959222"/>
      <w:r w:rsidR="00970289" w:rsidRPr="005D77BC">
        <w:rPr>
          <w:rFonts w:asciiTheme="majorEastAsia" w:eastAsiaTheme="majorEastAsia" w:hAnsiTheme="majorEastAsia" w:hint="eastAsia"/>
          <w:sz w:val="22"/>
        </w:rPr>
        <w:t>なお、</w:t>
      </w:r>
      <w:bookmarkEnd w:id="0"/>
      <w:r w:rsidR="00C33AB4" w:rsidRPr="005D77BC">
        <w:rPr>
          <w:rFonts w:asciiTheme="majorEastAsia" w:eastAsiaTheme="majorEastAsia" w:hAnsiTheme="majorEastAsia" w:hint="eastAsia"/>
          <w:sz w:val="22"/>
        </w:rPr>
        <w:t>観客席から</w:t>
      </w:r>
      <w:r w:rsidR="001E0899" w:rsidRPr="005D77BC">
        <w:rPr>
          <w:rFonts w:asciiTheme="majorEastAsia" w:eastAsiaTheme="majorEastAsia" w:hAnsiTheme="majorEastAsia" w:hint="eastAsia"/>
          <w:sz w:val="22"/>
        </w:rPr>
        <w:t>直接1階エリアに降りることが可能です</w:t>
      </w:r>
    </w:p>
    <w:p w14:paraId="48995007" w14:textId="345E3B42" w:rsidR="00667082" w:rsidRPr="005D77BC" w:rsidRDefault="001E0899" w:rsidP="001E0899">
      <w:pPr>
        <w:ind w:leftChars="200" w:left="690" w:hangingChars="100" w:hanging="237"/>
        <w:rPr>
          <w:rFonts w:ascii="游ゴシック Medium" w:eastAsia="游ゴシック Medium" w:hAnsi="游ゴシック Medium"/>
        </w:rPr>
      </w:pPr>
      <w:r w:rsidRPr="005D77BC">
        <w:rPr>
          <w:rFonts w:asciiTheme="majorEastAsia" w:eastAsiaTheme="majorEastAsia" w:hAnsiTheme="majorEastAsia" w:hint="eastAsia"/>
          <w:sz w:val="22"/>
        </w:rPr>
        <w:t>が、靴は各自ビニール袋などに入れ、入口に置かないようにしてください。</w:t>
      </w:r>
    </w:p>
    <w:p w14:paraId="13053D7F" w14:textId="101AC5A4" w:rsidR="00970289" w:rsidRPr="00970289" w:rsidRDefault="00F75613" w:rsidP="00970289">
      <w:pPr>
        <w:rPr>
          <w:rFonts w:asciiTheme="majorEastAsia" w:eastAsiaTheme="majorEastAsia" w:hAnsiTheme="majorEastAsia"/>
          <w:sz w:val="22"/>
        </w:rPr>
      </w:pPr>
      <w:r>
        <w:rPr>
          <w:rFonts w:asciiTheme="majorEastAsia" w:eastAsiaTheme="majorEastAsia" w:hAnsiTheme="majorEastAsia" w:hint="eastAsia"/>
          <w:sz w:val="22"/>
        </w:rPr>
        <w:lastRenderedPageBreak/>
        <w:t>４</w:t>
      </w:r>
      <w:r w:rsidR="00970289" w:rsidRPr="00970289">
        <w:rPr>
          <w:rFonts w:asciiTheme="majorEastAsia" w:eastAsiaTheme="majorEastAsia" w:hAnsiTheme="majorEastAsia" w:hint="eastAsia"/>
          <w:sz w:val="22"/>
        </w:rPr>
        <w:t xml:space="preserve">　ゴミは必ずお持ち帰り下さい。</w:t>
      </w:r>
    </w:p>
    <w:p w14:paraId="4B14EC54" w14:textId="5ECBFF87" w:rsidR="00970289" w:rsidRPr="00063142" w:rsidRDefault="00F75613" w:rsidP="00970289">
      <w:pPr>
        <w:ind w:left="473" w:hangingChars="200" w:hanging="473"/>
        <w:rPr>
          <w:rFonts w:asciiTheme="majorEastAsia" w:eastAsiaTheme="majorEastAsia" w:hAnsiTheme="majorEastAsia"/>
          <w:sz w:val="22"/>
        </w:rPr>
      </w:pPr>
      <w:r>
        <w:rPr>
          <w:rFonts w:asciiTheme="majorEastAsia" w:eastAsiaTheme="majorEastAsia" w:hAnsiTheme="majorEastAsia" w:hint="eastAsia"/>
          <w:sz w:val="22"/>
        </w:rPr>
        <w:t>５</w:t>
      </w:r>
      <w:r w:rsidR="00970289" w:rsidRPr="00970289">
        <w:rPr>
          <w:rFonts w:asciiTheme="majorEastAsia" w:eastAsiaTheme="majorEastAsia" w:hAnsiTheme="majorEastAsia" w:hint="eastAsia"/>
          <w:sz w:val="22"/>
        </w:rPr>
        <w:t xml:space="preserve">　</w:t>
      </w:r>
      <w:bookmarkStart w:id="1" w:name="_Hlk232937983"/>
      <w:r w:rsidR="00C53F38" w:rsidRPr="00063142">
        <w:rPr>
          <w:rFonts w:asciiTheme="majorEastAsia" w:eastAsiaTheme="majorEastAsia" w:hAnsiTheme="majorEastAsia" w:hint="eastAsia"/>
          <w:sz w:val="22"/>
        </w:rPr>
        <w:t>ADカード・撮影許可証</w:t>
      </w:r>
      <w:r w:rsidR="00970289" w:rsidRPr="00063142">
        <w:rPr>
          <w:rFonts w:asciiTheme="majorEastAsia" w:eastAsiaTheme="majorEastAsia" w:hAnsiTheme="majorEastAsia" w:hint="eastAsia"/>
          <w:sz w:val="22"/>
        </w:rPr>
        <w:t>は</w:t>
      </w:r>
      <w:r w:rsidR="00AE5549" w:rsidRPr="00063142">
        <w:rPr>
          <w:rFonts w:asciiTheme="majorEastAsia" w:eastAsiaTheme="majorEastAsia" w:hAnsiTheme="majorEastAsia" w:hint="eastAsia"/>
          <w:sz w:val="22"/>
        </w:rPr>
        <w:t>、お帰りの際に1階通路に設置されている回収ボックスにご返却ください。</w:t>
      </w:r>
      <w:bookmarkEnd w:id="1"/>
    </w:p>
    <w:p w14:paraId="7CBB3F62" w14:textId="6B67E7A7" w:rsidR="00970289" w:rsidRPr="00970289" w:rsidRDefault="00F75613" w:rsidP="00F75613">
      <w:pPr>
        <w:rPr>
          <w:rFonts w:asciiTheme="majorEastAsia" w:eastAsiaTheme="majorEastAsia" w:hAnsiTheme="majorEastAsia"/>
          <w:sz w:val="22"/>
        </w:rPr>
      </w:pPr>
      <w:r>
        <w:rPr>
          <w:rFonts w:asciiTheme="majorEastAsia" w:eastAsiaTheme="majorEastAsia" w:hAnsiTheme="majorEastAsia" w:hint="eastAsia"/>
          <w:sz w:val="22"/>
        </w:rPr>
        <w:t>６</w:t>
      </w:r>
      <w:r w:rsidR="00970289" w:rsidRPr="00970289">
        <w:rPr>
          <w:rFonts w:asciiTheme="majorEastAsia" w:eastAsiaTheme="majorEastAsia" w:hAnsiTheme="majorEastAsia" w:hint="eastAsia"/>
          <w:sz w:val="22"/>
        </w:rPr>
        <w:t xml:space="preserve">　撮影許可について、</w:t>
      </w:r>
      <w:r w:rsidR="00D856F9" w:rsidRPr="0073671C">
        <w:rPr>
          <w:rFonts w:asciiTheme="majorEastAsia" w:eastAsiaTheme="majorEastAsia" w:hAnsiTheme="majorEastAsia" w:hint="eastAsia"/>
          <w:color w:val="000000" w:themeColor="text1"/>
          <w:sz w:val="22"/>
        </w:rPr>
        <w:t>参加選手１名につき１枚配布いたします。</w:t>
      </w:r>
    </w:p>
    <w:p w14:paraId="367B8FE2" w14:textId="15B79638" w:rsidR="00970289" w:rsidRPr="00C54EEC" w:rsidRDefault="00F75613" w:rsidP="00970289">
      <w:pPr>
        <w:ind w:left="473" w:hangingChars="200" w:hanging="473"/>
        <w:rPr>
          <w:rFonts w:asciiTheme="majorEastAsia" w:eastAsiaTheme="majorEastAsia" w:hAnsiTheme="majorEastAsia"/>
          <w:sz w:val="22"/>
        </w:rPr>
      </w:pPr>
      <w:r w:rsidRPr="00C54EEC">
        <w:rPr>
          <w:rFonts w:asciiTheme="majorEastAsia" w:eastAsiaTheme="majorEastAsia" w:hAnsiTheme="majorEastAsia" w:hint="eastAsia"/>
          <w:sz w:val="22"/>
        </w:rPr>
        <w:t>７</w:t>
      </w:r>
      <w:r w:rsidR="00970289" w:rsidRPr="00C54EEC">
        <w:rPr>
          <w:rFonts w:asciiTheme="majorEastAsia" w:eastAsiaTheme="majorEastAsia" w:hAnsiTheme="majorEastAsia" w:hint="eastAsia"/>
          <w:sz w:val="22"/>
        </w:rPr>
        <w:t xml:space="preserve">　写真非掲載申請書が必要な場合は、事前に</w:t>
      </w:r>
      <w:r w:rsidR="001E0899" w:rsidRPr="00C54EEC">
        <w:rPr>
          <w:rFonts w:asciiTheme="majorEastAsia" w:eastAsiaTheme="majorEastAsia" w:hAnsiTheme="majorEastAsia" w:hint="eastAsia"/>
          <w:sz w:val="22"/>
        </w:rPr>
        <w:t>岐阜県</w:t>
      </w:r>
      <w:r w:rsidR="00970289" w:rsidRPr="00C54EEC">
        <w:rPr>
          <w:rFonts w:asciiTheme="majorEastAsia" w:eastAsiaTheme="majorEastAsia" w:hAnsiTheme="majorEastAsia" w:hint="eastAsia"/>
          <w:sz w:val="22"/>
        </w:rPr>
        <w:t>体操協会事務局へ申請をお願いします</w:t>
      </w:r>
      <w:r w:rsidR="00BC5F54" w:rsidRPr="00C54EEC">
        <w:rPr>
          <w:rFonts w:asciiTheme="majorEastAsia" w:eastAsiaTheme="majorEastAsia" w:hAnsiTheme="majorEastAsia" w:hint="eastAsia"/>
          <w:sz w:val="22"/>
        </w:rPr>
        <w:t>。</w:t>
      </w:r>
    </w:p>
    <w:p w14:paraId="18163D71" w14:textId="2DDCF564" w:rsidR="00BC5F54" w:rsidRPr="00C54EEC" w:rsidRDefault="00BC5F54" w:rsidP="00970289">
      <w:pPr>
        <w:ind w:left="473" w:hangingChars="200" w:hanging="473"/>
        <w:rPr>
          <w:rFonts w:asciiTheme="majorEastAsia" w:eastAsiaTheme="majorEastAsia" w:hAnsiTheme="majorEastAsia"/>
          <w:sz w:val="22"/>
        </w:rPr>
      </w:pPr>
      <w:r w:rsidRPr="00C54EEC">
        <w:rPr>
          <w:rFonts w:asciiTheme="majorEastAsia" w:eastAsiaTheme="majorEastAsia" w:hAnsiTheme="majorEastAsia" w:hint="eastAsia"/>
          <w:sz w:val="22"/>
        </w:rPr>
        <w:t>８　11日の駐車場について、選手監督分として各県</w:t>
      </w:r>
      <w:r w:rsidR="00C54EEC" w:rsidRPr="002B15DE">
        <w:rPr>
          <w:rFonts w:asciiTheme="majorEastAsia" w:eastAsiaTheme="majorEastAsia" w:hAnsiTheme="majorEastAsia" w:hint="eastAsia"/>
          <w:sz w:val="22"/>
          <w:u w:val="wave"/>
        </w:rPr>
        <w:t>（種別別ではありません）</w:t>
      </w:r>
      <w:r w:rsidRPr="00C54EEC">
        <w:rPr>
          <w:rFonts w:asciiTheme="majorEastAsia" w:eastAsiaTheme="majorEastAsia" w:hAnsiTheme="majorEastAsia" w:hint="eastAsia"/>
          <w:sz w:val="22"/>
        </w:rPr>
        <w:t>に</w:t>
      </w:r>
      <w:r w:rsidR="00FD73BB">
        <w:rPr>
          <w:rFonts w:asciiTheme="majorEastAsia" w:eastAsiaTheme="majorEastAsia" w:hAnsiTheme="majorEastAsia" w:hint="eastAsia"/>
          <w:sz w:val="22"/>
        </w:rPr>
        <w:t>８</w:t>
      </w:r>
      <w:r w:rsidRPr="00C54EEC">
        <w:rPr>
          <w:rFonts w:asciiTheme="majorEastAsia" w:eastAsiaTheme="majorEastAsia" w:hAnsiTheme="majorEastAsia" w:hint="eastAsia"/>
          <w:sz w:val="22"/>
        </w:rPr>
        <w:t>台分の駐車券を10日の受付時に各県の代表の監督にお渡しします。</w:t>
      </w:r>
    </w:p>
    <w:p w14:paraId="51172E85" w14:textId="1B9E950A" w:rsidR="00BC5F54" w:rsidRPr="00C54EEC" w:rsidRDefault="00BC5F54" w:rsidP="00970289">
      <w:pPr>
        <w:ind w:left="473" w:hangingChars="200" w:hanging="473"/>
        <w:rPr>
          <w:rFonts w:asciiTheme="majorEastAsia" w:eastAsiaTheme="majorEastAsia" w:hAnsiTheme="majorEastAsia"/>
          <w:sz w:val="22"/>
        </w:rPr>
      </w:pPr>
      <w:r w:rsidRPr="00C54EEC">
        <w:rPr>
          <w:rFonts w:asciiTheme="majorEastAsia" w:eastAsiaTheme="majorEastAsia" w:hAnsiTheme="majorEastAsia" w:hint="eastAsia"/>
          <w:sz w:val="22"/>
        </w:rPr>
        <w:t xml:space="preserve">　　※有料駐車場（サンサンデッキ）のため、費用は各自でご負担ください。</w:t>
      </w:r>
    </w:p>
    <w:p w14:paraId="7B800E9F" w14:textId="41A184F5" w:rsidR="00BC5F54" w:rsidRDefault="00BC5F54" w:rsidP="00970289">
      <w:pPr>
        <w:ind w:left="473" w:hangingChars="200" w:hanging="473"/>
        <w:rPr>
          <w:rFonts w:asciiTheme="majorEastAsia" w:eastAsiaTheme="majorEastAsia" w:hAnsiTheme="majorEastAsia"/>
          <w:sz w:val="22"/>
        </w:rPr>
      </w:pPr>
      <w:r w:rsidRPr="00C54EEC">
        <w:rPr>
          <w:rFonts w:asciiTheme="majorEastAsia" w:eastAsiaTheme="majorEastAsia" w:hAnsiTheme="majorEastAsia" w:hint="eastAsia"/>
          <w:sz w:val="22"/>
        </w:rPr>
        <w:t xml:space="preserve">　　</w:t>
      </w:r>
      <w:r w:rsidRPr="002B15DE">
        <w:rPr>
          <w:rFonts w:asciiTheme="majorEastAsia" w:eastAsiaTheme="majorEastAsia" w:hAnsiTheme="majorEastAsia" w:hint="eastAsia"/>
          <w:sz w:val="22"/>
          <w:u w:val="wave"/>
        </w:rPr>
        <w:t>※午前9時までに入庫</w:t>
      </w:r>
      <w:r w:rsidR="00EB32D2" w:rsidRPr="002B15DE">
        <w:rPr>
          <w:rFonts w:asciiTheme="majorEastAsia" w:eastAsiaTheme="majorEastAsia" w:hAnsiTheme="majorEastAsia" w:hint="eastAsia"/>
          <w:sz w:val="22"/>
          <w:u w:val="wave"/>
        </w:rPr>
        <w:t>される場合</w:t>
      </w:r>
      <w:r w:rsidRPr="002B15DE">
        <w:rPr>
          <w:rFonts w:asciiTheme="majorEastAsia" w:eastAsiaTheme="majorEastAsia" w:hAnsiTheme="majorEastAsia" w:hint="eastAsia"/>
          <w:sz w:val="22"/>
          <w:u w:val="wave"/>
        </w:rPr>
        <w:t>の優先駐車券です。</w:t>
      </w:r>
      <w:r w:rsidRPr="00C54EEC">
        <w:rPr>
          <w:rFonts w:asciiTheme="majorEastAsia" w:eastAsiaTheme="majorEastAsia" w:hAnsiTheme="majorEastAsia" w:hint="eastAsia"/>
          <w:sz w:val="22"/>
        </w:rPr>
        <w:t>午前9時以降</w:t>
      </w:r>
      <w:r w:rsidR="00EB32D2" w:rsidRPr="00C54EEC">
        <w:rPr>
          <w:rFonts w:asciiTheme="majorEastAsia" w:eastAsiaTheme="majorEastAsia" w:hAnsiTheme="majorEastAsia" w:hint="eastAsia"/>
          <w:sz w:val="22"/>
        </w:rPr>
        <w:t>に関しては、優先駐車券の効力はなくなります。また一旦入庫された場合においても、出庫された場合、午前9時以降は優先駐車券の効力が</w:t>
      </w:r>
      <w:r w:rsidR="00C54EEC" w:rsidRPr="00C54EEC">
        <w:rPr>
          <w:rFonts w:asciiTheme="majorEastAsia" w:eastAsiaTheme="majorEastAsia" w:hAnsiTheme="majorEastAsia" w:hint="eastAsia"/>
          <w:sz w:val="22"/>
        </w:rPr>
        <w:t>なくなります。ご注意ください。</w:t>
      </w:r>
    </w:p>
    <w:p w14:paraId="2E5606B5" w14:textId="6B643B19" w:rsidR="00C54EEC" w:rsidRPr="00C54EEC" w:rsidRDefault="00C54EEC" w:rsidP="00970289">
      <w:pPr>
        <w:ind w:left="473" w:hangingChars="200" w:hanging="473"/>
        <w:rPr>
          <w:rFonts w:asciiTheme="majorEastAsia" w:eastAsiaTheme="majorEastAsia" w:hAnsiTheme="majorEastAsia"/>
          <w:sz w:val="22"/>
        </w:rPr>
      </w:pPr>
      <w:r>
        <w:rPr>
          <w:rFonts w:asciiTheme="majorEastAsia" w:eastAsiaTheme="majorEastAsia" w:hAnsiTheme="majorEastAsia" w:hint="eastAsia"/>
          <w:sz w:val="22"/>
        </w:rPr>
        <w:t xml:space="preserve">　　※</w:t>
      </w:r>
      <w:r w:rsidR="00DF1A2D">
        <w:rPr>
          <w:rFonts w:asciiTheme="majorEastAsia" w:eastAsiaTheme="majorEastAsia" w:hAnsiTheme="majorEastAsia" w:hint="eastAsia"/>
          <w:sz w:val="22"/>
        </w:rPr>
        <w:t>役員・審判の駐車券に関しては、各県事務局に送付します。</w:t>
      </w:r>
    </w:p>
    <w:p w14:paraId="1934C4E2" w14:textId="4AC6C60C" w:rsidR="00970289" w:rsidRPr="00970289" w:rsidRDefault="00F75613" w:rsidP="00970289">
      <w:pPr>
        <w:rPr>
          <w:rFonts w:asciiTheme="majorEastAsia" w:eastAsiaTheme="majorEastAsia" w:hAnsiTheme="majorEastAsia"/>
          <w:sz w:val="22"/>
        </w:rPr>
      </w:pPr>
      <w:r>
        <w:rPr>
          <w:rFonts w:asciiTheme="majorEastAsia" w:eastAsiaTheme="majorEastAsia" w:hAnsiTheme="majorEastAsia" w:hint="eastAsia"/>
          <w:sz w:val="22"/>
        </w:rPr>
        <w:t>９</w:t>
      </w:r>
      <w:r w:rsidR="00970289" w:rsidRPr="00970289">
        <w:rPr>
          <w:rFonts w:asciiTheme="majorEastAsia" w:eastAsiaTheme="majorEastAsia" w:hAnsiTheme="majorEastAsia" w:hint="eastAsia"/>
          <w:sz w:val="22"/>
        </w:rPr>
        <w:t xml:space="preserve">　各所属の応援旗等を掲げる際は、ガムテープの使用を禁止します。</w:t>
      </w:r>
    </w:p>
    <w:p w14:paraId="61873B7C" w14:textId="77777777" w:rsidR="00970289" w:rsidRPr="00C53F38" w:rsidRDefault="00970289" w:rsidP="00970289">
      <w:pPr>
        <w:rPr>
          <w:rFonts w:asciiTheme="majorEastAsia" w:eastAsiaTheme="majorEastAsia" w:hAnsiTheme="majorEastAsia"/>
          <w:b/>
          <w:bCs/>
          <w:sz w:val="22"/>
        </w:rPr>
      </w:pPr>
      <w:r w:rsidRPr="00C53F38">
        <w:rPr>
          <w:rFonts w:asciiTheme="majorEastAsia" w:eastAsiaTheme="majorEastAsia" w:hAnsiTheme="majorEastAsia" w:hint="eastAsia"/>
          <w:b/>
          <w:bCs/>
          <w:sz w:val="22"/>
        </w:rPr>
        <w:t>☆記録関係</w:t>
      </w:r>
    </w:p>
    <w:p w14:paraId="1C01F45E" w14:textId="48526C88" w:rsidR="00970289" w:rsidRPr="00AE5549" w:rsidRDefault="00970289" w:rsidP="00970289">
      <w:pPr>
        <w:rPr>
          <w:rFonts w:asciiTheme="majorEastAsia" w:eastAsiaTheme="majorEastAsia" w:hAnsiTheme="majorEastAsia"/>
          <w:color w:val="7030A0"/>
          <w:sz w:val="22"/>
        </w:rPr>
      </w:pPr>
      <w:r w:rsidRPr="00970289">
        <w:rPr>
          <w:rFonts w:asciiTheme="majorEastAsia" w:eastAsiaTheme="majorEastAsia" w:hAnsiTheme="majorEastAsia" w:hint="eastAsia"/>
          <w:sz w:val="22"/>
        </w:rPr>
        <w:t xml:space="preserve">１　</w:t>
      </w:r>
      <w:r w:rsidRPr="00063142">
        <w:rPr>
          <w:rFonts w:asciiTheme="majorEastAsia" w:eastAsiaTheme="majorEastAsia" w:hAnsiTheme="majorEastAsia" w:hint="eastAsia"/>
          <w:sz w:val="22"/>
        </w:rPr>
        <w:t>速報は</w:t>
      </w:r>
      <w:r w:rsidR="00396EE5" w:rsidRPr="00063142">
        <w:rPr>
          <w:rFonts w:asciiTheme="majorEastAsia" w:eastAsiaTheme="majorEastAsia" w:hAnsiTheme="majorEastAsia" w:hint="eastAsia"/>
          <w:sz w:val="22"/>
        </w:rPr>
        <w:t>岐阜県体操協会ホームページにて</w:t>
      </w:r>
      <w:r w:rsidR="00840AF4" w:rsidRPr="00063142">
        <w:rPr>
          <w:rFonts w:asciiTheme="majorEastAsia" w:eastAsiaTheme="majorEastAsia" w:hAnsiTheme="majorEastAsia" w:hint="eastAsia"/>
          <w:sz w:val="22"/>
        </w:rPr>
        <w:t>公開します</w:t>
      </w:r>
      <w:r w:rsidRPr="00063142">
        <w:rPr>
          <w:rFonts w:asciiTheme="majorEastAsia" w:eastAsiaTheme="majorEastAsia" w:hAnsiTheme="majorEastAsia" w:hint="eastAsia"/>
          <w:sz w:val="22"/>
        </w:rPr>
        <w:t>。</w:t>
      </w:r>
    </w:p>
    <w:p w14:paraId="12087858" w14:textId="4CAFBB07" w:rsidR="00970289" w:rsidRPr="00AE5549" w:rsidRDefault="00970289" w:rsidP="00970289">
      <w:pPr>
        <w:rPr>
          <w:rFonts w:asciiTheme="majorEastAsia" w:eastAsiaTheme="majorEastAsia" w:hAnsiTheme="majorEastAsia"/>
          <w:color w:val="7030A0"/>
          <w:sz w:val="22"/>
        </w:rPr>
      </w:pPr>
      <w:r w:rsidRPr="0073671C">
        <w:rPr>
          <w:rFonts w:asciiTheme="majorEastAsia" w:eastAsiaTheme="majorEastAsia" w:hAnsiTheme="majorEastAsia" w:hint="eastAsia"/>
          <w:color w:val="000000" w:themeColor="text1"/>
          <w:sz w:val="22"/>
        </w:rPr>
        <w:t xml:space="preserve">２　</w:t>
      </w:r>
      <w:r w:rsidRPr="005D77BC">
        <w:rPr>
          <w:rFonts w:asciiTheme="majorEastAsia" w:eastAsiaTheme="majorEastAsia" w:hAnsiTheme="majorEastAsia" w:hint="eastAsia"/>
          <w:sz w:val="22"/>
        </w:rPr>
        <w:t>プログラムの訂正、選手変更等は、受付時</w:t>
      </w:r>
      <w:r w:rsidR="00063142" w:rsidRPr="005D77BC">
        <w:rPr>
          <w:rFonts w:asciiTheme="majorEastAsia" w:eastAsiaTheme="majorEastAsia" w:hAnsiTheme="majorEastAsia" w:hint="eastAsia"/>
          <w:sz w:val="22"/>
        </w:rPr>
        <w:t>お渡しください</w:t>
      </w:r>
      <w:r w:rsidRPr="005D77BC">
        <w:rPr>
          <w:rFonts w:asciiTheme="majorEastAsia" w:eastAsiaTheme="majorEastAsia" w:hAnsiTheme="majorEastAsia" w:hint="eastAsia"/>
          <w:sz w:val="22"/>
        </w:rPr>
        <w:t>。</w:t>
      </w:r>
    </w:p>
    <w:p w14:paraId="3B16E5DD" w14:textId="77777777" w:rsidR="00970289" w:rsidRPr="00C53F38" w:rsidRDefault="00970289" w:rsidP="00970289">
      <w:pPr>
        <w:rPr>
          <w:rFonts w:asciiTheme="majorEastAsia" w:eastAsiaTheme="majorEastAsia" w:hAnsiTheme="majorEastAsia"/>
          <w:b/>
          <w:bCs/>
          <w:color w:val="000000" w:themeColor="text1"/>
          <w:sz w:val="22"/>
        </w:rPr>
      </w:pPr>
      <w:r w:rsidRPr="00C53F38">
        <w:rPr>
          <w:rFonts w:asciiTheme="majorEastAsia" w:eastAsiaTheme="majorEastAsia" w:hAnsiTheme="majorEastAsia" w:hint="eastAsia"/>
          <w:b/>
          <w:bCs/>
          <w:color w:val="000000" w:themeColor="text1"/>
          <w:sz w:val="22"/>
        </w:rPr>
        <w:t>☆式典関係</w:t>
      </w:r>
    </w:p>
    <w:p w14:paraId="223064E0" w14:textId="77777777" w:rsidR="0042426B" w:rsidRPr="0073671C" w:rsidRDefault="00970289" w:rsidP="00970289">
      <w:pPr>
        <w:ind w:left="473" w:hangingChars="200" w:hanging="473"/>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 xml:space="preserve">１　</w:t>
      </w:r>
      <w:r w:rsidR="00617031" w:rsidRPr="0073671C">
        <w:rPr>
          <w:rFonts w:asciiTheme="majorEastAsia" w:eastAsiaTheme="majorEastAsia" w:hAnsiTheme="majorEastAsia" w:hint="eastAsia"/>
          <w:color w:val="000000" w:themeColor="text1"/>
          <w:sz w:val="22"/>
        </w:rPr>
        <w:t>開式通告</w:t>
      </w:r>
      <w:r w:rsidR="0042426B" w:rsidRPr="0073671C">
        <w:rPr>
          <w:rFonts w:asciiTheme="majorEastAsia" w:eastAsiaTheme="majorEastAsia" w:hAnsiTheme="majorEastAsia" w:hint="eastAsia"/>
          <w:color w:val="000000" w:themeColor="text1"/>
          <w:sz w:val="22"/>
        </w:rPr>
        <w:t xml:space="preserve">の際 </w:t>
      </w:r>
      <w:r w:rsidR="00CE3DDC" w:rsidRPr="0073671C">
        <w:rPr>
          <w:rFonts w:asciiTheme="majorEastAsia" w:eastAsiaTheme="majorEastAsia" w:hAnsiTheme="majorEastAsia" w:hint="eastAsia"/>
          <w:color w:val="000000" w:themeColor="text1"/>
          <w:sz w:val="22"/>
        </w:rPr>
        <w:t>少年選手は各開始種目の選手</w:t>
      </w:r>
      <w:r w:rsidR="00CE3DDC" w:rsidRPr="00D34966">
        <w:rPr>
          <w:rFonts w:asciiTheme="majorEastAsia" w:eastAsiaTheme="majorEastAsia" w:hAnsiTheme="majorEastAsia" w:hint="eastAsia"/>
          <w:color w:val="000000" w:themeColor="text1"/>
          <w:sz w:val="22"/>
        </w:rPr>
        <w:t>席</w:t>
      </w:r>
      <w:r w:rsidR="0042426B" w:rsidRPr="00D34966">
        <w:rPr>
          <w:rFonts w:asciiTheme="majorEastAsia" w:eastAsiaTheme="majorEastAsia" w:hAnsiTheme="majorEastAsia" w:hint="eastAsia"/>
          <w:color w:val="000000" w:themeColor="text1"/>
          <w:sz w:val="22"/>
        </w:rPr>
        <w:t>にご着席</w:t>
      </w:r>
      <w:r w:rsidR="0042426B" w:rsidRPr="0073671C">
        <w:rPr>
          <w:rFonts w:asciiTheme="majorEastAsia" w:eastAsiaTheme="majorEastAsia" w:hAnsiTheme="majorEastAsia" w:hint="eastAsia"/>
          <w:color w:val="000000" w:themeColor="text1"/>
          <w:sz w:val="22"/>
        </w:rPr>
        <w:t>ください。</w:t>
      </w:r>
    </w:p>
    <w:p w14:paraId="787D2CB8" w14:textId="7C13E475" w:rsidR="00970289" w:rsidRPr="0073671C" w:rsidRDefault="00970289" w:rsidP="0042426B">
      <w:pPr>
        <w:ind w:leftChars="200" w:left="453"/>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閉会式</w:t>
      </w:r>
      <w:r w:rsidR="00CE3DDC" w:rsidRPr="0073671C">
        <w:rPr>
          <w:rFonts w:asciiTheme="majorEastAsia" w:eastAsiaTheme="majorEastAsia" w:hAnsiTheme="majorEastAsia" w:hint="eastAsia"/>
          <w:color w:val="000000" w:themeColor="text1"/>
          <w:sz w:val="22"/>
        </w:rPr>
        <w:t>は女子フロアにて</w:t>
      </w:r>
      <w:r w:rsidRPr="0073671C">
        <w:rPr>
          <w:rFonts w:asciiTheme="majorEastAsia" w:eastAsiaTheme="majorEastAsia" w:hAnsiTheme="majorEastAsia" w:hint="eastAsia"/>
          <w:color w:val="000000" w:themeColor="text1"/>
          <w:sz w:val="22"/>
        </w:rPr>
        <w:t>行います</w:t>
      </w:r>
      <w:r w:rsidR="00CE3DDC" w:rsidRPr="0073671C">
        <w:rPr>
          <w:rFonts w:asciiTheme="majorEastAsia" w:eastAsiaTheme="majorEastAsia" w:hAnsiTheme="majorEastAsia" w:hint="eastAsia"/>
          <w:color w:val="000000" w:themeColor="text1"/>
          <w:sz w:val="22"/>
        </w:rPr>
        <w:t>。</w:t>
      </w:r>
    </w:p>
    <w:p w14:paraId="75297C16" w14:textId="496432BF" w:rsidR="00970289" w:rsidRPr="00063142" w:rsidRDefault="00970289" w:rsidP="00970289">
      <w:pPr>
        <w:ind w:left="473" w:hangingChars="200" w:hanging="473"/>
        <w:rPr>
          <w:rFonts w:asciiTheme="majorEastAsia" w:eastAsiaTheme="majorEastAsia" w:hAnsiTheme="majorEastAsia"/>
          <w:sz w:val="22"/>
        </w:rPr>
      </w:pPr>
      <w:r w:rsidRPr="0073671C">
        <w:rPr>
          <w:rFonts w:asciiTheme="majorEastAsia" w:eastAsiaTheme="majorEastAsia" w:hAnsiTheme="majorEastAsia" w:hint="eastAsia"/>
          <w:color w:val="000000" w:themeColor="text1"/>
          <w:sz w:val="22"/>
        </w:rPr>
        <w:t xml:space="preserve">２　</w:t>
      </w:r>
      <w:r w:rsidR="00CE3DDC" w:rsidRPr="0073671C">
        <w:rPr>
          <w:rFonts w:asciiTheme="majorEastAsia" w:eastAsiaTheme="majorEastAsia" w:hAnsiTheme="majorEastAsia" w:hint="eastAsia"/>
          <w:color w:val="000000" w:themeColor="text1"/>
          <w:sz w:val="22"/>
        </w:rPr>
        <w:t>開</w:t>
      </w:r>
      <w:r w:rsidR="00617031" w:rsidRPr="0073671C">
        <w:rPr>
          <w:rFonts w:asciiTheme="majorEastAsia" w:eastAsiaTheme="majorEastAsia" w:hAnsiTheme="majorEastAsia" w:hint="eastAsia"/>
          <w:color w:val="000000" w:themeColor="text1"/>
          <w:sz w:val="22"/>
        </w:rPr>
        <w:t>式通告の前</w:t>
      </w:r>
      <w:r w:rsidR="00CE3DDC" w:rsidRPr="0073671C">
        <w:rPr>
          <w:rFonts w:asciiTheme="majorEastAsia" w:eastAsiaTheme="majorEastAsia" w:hAnsiTheme="majorEastAsia" w:hint="eastAsia"/>
          <w:color w:val="000000" w:themeColor="text1"/>
          <w:sz w:val="22"/>
        </w:rPr>
        <w:t>に</w:t>
      </w:r>
      <w:r w:rsidRPr="0073671C">
        <w:rPr>
          <w:rFonts w:asciiTheme="majorEastAsia" w:eastAsiaTheme="majorEastAsia" w:hAnsiTheme="majorEastAsia" w:hint="eastAsia"/>
          <w:color w:val="000000" w:themeColor="text1"/>
          <w:sz w:val="22"/>
        </w:rPr>
        <w:t>優勝楯返還を行います。</w:t>
      </w:r>
      <w:r w:rsidRPr="00396EE5">
        <w:rPr>
          <w:rFonts w:asciiTheme="majorEastAsia" w:eastAsiaTheme="majorEastAsia" w:hAnsiTheme="majorEastAsia" w:hint="eastAsia"/>
          <w:sz w:val="22"/>
        </w:rPr>
        <w:t>前年度優勝の</w:t>
      </w:r>
      <w:r w:rsidRPr="00063142">
        <w:rPr>
          <w:rFonts w:asciiTheme="majorEastAsia" w:eastAsiaTheme="majorEastAsia" w:hAnsiTheme="majorEastAsia" w:hint="eastAsia"/>
          <w:sz w:val="22"/>
        </w:rPr>
        <w:t>成年</w:t>
      </w:r>
      <w:r w:rsidR="00D34966" w:rsidRPr="00063142">
        <w:rPr>
          <w:rFonts w:asciiTheme="majorEastAsia" w:eastAsiaTheme="majorEastAsia" w:hAnsiTheme="majorEastAsia" w:hint="eastAsia"/>
          <w:sz w:val="22"/>
        </w:rPr>
        <w:t>男子の三重県</w:t>
      </w:r>
      <w:r w:rsidR="00CE3DDC" w:rsidRPr="00063142">
        <w:rPr>
          <w:rFonts w:asciiTheme="majorEastAsia" w:eastAsiaTheme="majorEastAsia" w:hAnsiTheme="majorEastAsia" w:hint="eastAsia"/>
          <w:sz w:val="22"/>
        </w:rPr>
        <w:t>・</w:t>
      </w:r>
      <w:r w:rsidRPr="00063142">
        <w:rPr>
          <w:rFonts w:asciiTheme="majorEastAsia" w:eastAsiaTheme="majorEastAsia" w:hAnsiTheme="majorEastAsia" w:hint="eastAsia"/>
          <w:sz w:val="22"/>
        </w:rPr>
        <w:t>少年</w:t>
      </w:r>
      <w:r w:rsidR="00CE3DDC" w:rsidRPr="00063142">
        <w:rPr>
          <w:rFonts w:asciiTheme="majorEastAsia" w:eastAsiaTheme="majorEastAsia" w:hAnsiTheme="majorEastAsia" w:hint="eastAsia"/>
          <w:sz w:val="22"/>
        </w:rPr>
        <w:t>男子の</w:t>
      </w:r>
      <w:r w:rsidR="00D34966" w:rsidRPr="00063142">
        <w:rPr>
          <w:rFonts w:asciiTheme="majorEastAsia" w:eastAsiaTheme="majorEastAsia" w:hAnsiTheme="majorEastAsia" w:hint="eastAsia"/>
          <w:sz w:val="22"/>
        </w:rPr>
        <w:t>岐阜</w:t>
      </w:r>
      <w:r w:rsidRPr="00063142">
        <w:rPr>
          <w:rFonts w:asciiTheme="majorEastAsia" w:eastAsiaTheme="majorEastAsia" w:hAnsiTheme="majorEastAsia" w:hint="eastAsia"/>
          <w:sz w:val="22"/>
        </w:rPr>
        <w:t>県、</w:t>
      </w:r>
      <w:r w:rsidR="00CE3DDC" w:rsidRPr="00063142">
        <w:rPr>
          <w:rFonts w:asciiTheme="majorEastAsia" w:eastAsiaTheme="majorEastAsia" w:hAnsiTheme="majorEastAsia" w:hint="eastAsia"/>
          <w:sz w:val="22"/>
        </w:rPr>
        <w:t>成年・</w:t>
      </w:r>
      <w:r w:rsidRPr="00063142">
        <w:rPr>
          <w:rFonts w:asciiTheme="majorEastAsia" w:eastAsiaTheme="majorEastAsia" w:hAnsiTheme="majorEastAsia" w:hint="eastAsia"/>
          <w:sz w:val="22"/>
        </w:rPr>
        <w:t>少年</w:t>
      </w:r>
      <w:r w:rsidR="00CE3DDC" w:rsidRPr="00063142">
        <w:rPr>
          <w:rFonts w:asciiTheme="majorEastAsia" w:eastAsiaTheme="majorEastAsia" w:hAnsiTheme="majorEastAsia" w:hint="eastAsia"/>
          <w:sz w:val="22"/>
        </w:rPr>
        <w:t>女子</w:t>
      </w:r>
      <w:r w:rsidRPr="00063142">
        <w:rPr>
          <w:rFonts w:asciiTheme="majorEastAsia" w:eastAsiaTheme="majorEastAsia" w:hAnsiTheme="majorEastAsia" w:hint="eastAsia"/>
          <w:sz w:val="22"/>
        </w:rPr>
        <w:t>の</w:t>
      </w:r>
      <w:r w:rsidR="00CE3DDC" w:rsidRPr="00063142">
        <w:rPr>
          <w:rFonts w:asciiTheme="majorEastAsia" w:eastAsiaTheme="majorEastAsia" w:hAnsiTheme="majorEastAsia" w:hint="eastAsia"/>
          <w:sz w:val="22"/>
        </w:rPr>
        <w:t>愛知</w:t>
      </w:r>
      <w:r w:rsidRPr="00063142">
        <w:rPr>
          <w:rFonts w:asciiTheme="majorEastAsia" w:eastAsiaTheme="majorEastAsia" w:hAnsiTheme="majorEastAsia" w:hint="eastAsia"/>
          <w:sz w:val="22"/>
        </w:rPr>
        <w:t>県は開始式が始まる前までにフロアへ優勝楯をご持参の上、ご集合下さい。</w:t>
      </w:r>
    </w:p>
    <w:p w14:paraId="6F3A1D95" w14:textId="45316F7E" w:rsidR="00970289" w:rsidRPr="00D8589D" w:rsidRDefault="00970289" w:rsidP="00D8589D">
      <w:pPr>
        <w:rPr>
          <w:rFonts w:asciiTheme="majorEastAsia" w:eastAsiaTheme="majorEastAsia" w:hAnsiTheme="majorEastAsia"/>
          <w:b/>
          <w:bCs/>
          <w:color w:val="000000" w:themeColor="text1"/>
          <w:sz w:val="22"/>
        </w:rPr>
      </w:pPr>
    </w:p>
    <w:p w14:paraId="12D00A75" w14:textId="77777777" w:rsidR="00970289" w:rsidRPr="00C53F38" w:rsidRDefault="00970289" w:rsidP="00970289">
      <w:pPr>
        <w:rPr>
          <w:rFonts w:asciiTheme="majorEastAsia" w:eastAsiaTheme="majorEastAsia" w:hAnsiTheme="majorEastAsia"/>
          <w:b/>
          <w:bCs/>
          <w:color w:val="000000" w:themeColor="text1"/>
          <w:sz w:val="22"/>
        </w:rPr>
      </w:pPr>
      <w:r w:rsidRPr="00C53F38">
        <w:rPr>
          <w:rFonts w:asciiTheme="majorEastAsia" w:eastAsiaTheme="majorEastAsia" w:hAnsiTheme="majorEastAsia" w:hint="eastAsia"/>
          <w:b/>
          <w:bCs/>
          <w:color w:val="000000" w:themeColor="text1"/>
          <w:sz w:val="22"/>
        </w:rPr>
        <w:t>☆その他</w:t>
      </w:r>
    </w:p>
    <w:p w14:paraId="522DDB35" w14:textId="67235E7C" w:rsidR="00970289" w:rsidRPr="0073671C" w:rsidRDefault="00970289" w:rsidP="00970289">
      <w:pPr>
        <w:ind w:left="473" w:hangingChars="200" w:hanging="473"/>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１　競技場内には、出場が認められている選手・監督等と、各県より事前に申請があった役員のみ、入場することができます</w:t>
      </w:r>
      <w:r w:rsidR="0042426B" w:rsidRPr="0073671C">
        <w:rPr>
          <w:rFonts w:asciiTheme="majorEastAsia" w:eastAsiaTheme="majorEastAsia" w:hAnsiTheme="majorEastAsia" w:hint="eastAsia"/>
          <w:color w:val="000000" w:themeColor="text1"/>
          <w:sz w:val="22"/>
        </w:rPr>
        <w:t>。</w:t>
      </w:r>
      <w:r w:rsidR="00840AF4">
        <w:rPr>
          <w:rFonts w:asciiTheme="majorEastAsia" w:eastAsiaTheme="majorEastAsia" w:hAnsiTheme="majorEastAsia" w:hint="eastAsia"/>
          <w:color w:val="000000" w:themeColor="text1"/>
          <w:sz w:val="22"/>
        </w:rPr>
        <w:t>（ADカード着用）</w:t>
      </w:r>
    </w:p>
    <w:p w14:paraId="2BA0B624" w14:textId="77777777" w:rsidR="00AE5549" w:rsidRDefault="00970289" w:rsidP="00970289">
      <w:pPr>
        <w:ind w:left="473" w:hangingChars="200" w:hanging="473"/>
        <w:rPr>
          <w:rFonts w:asciiTheme="majorEastAsia" w:eastAsiaTheme="majorEastAsia" w:hAnsiTheme="majorEastAsia"/>
          <w:color w:val="000000" w:themeColor="text1"/>
          <w:sz w:val="22"/>
        </w:rPr>
      </w:pPr>
      <w:r w:rsidRPr="0073671C">
        <w:rPr>
          <w:rFonts w:asciiTheme="majorEastAsia" w:eastAsiaTheme="majorEastAsia" w:hAnsiTheme="majorEastAsia" w:hint="eastAsia"/>
          <w:color w:val="000000" w:themeColor="text1"/>
          <w:sz w:val="22"/>
        </w:rPr>
        <w:t>２　選手・監督の受付は、下記の指定時間内に済ませるようにしてください。</w:t>
      </w:r>
    </w:p>
    <w:p w14:paraId="443F5CA4" w14:textId="49584C10" w:rsidR="00970289" w:rsidRPr="005D77BC" w:rsidRDefault="00AE5549" w:rsidP="00AE5549">
      <w:pPr>
        <w:ind w:leftChars="200" w:left="453"/>
        <w:rPr>
          <w:rFonts w:asciiTheme="majorEastAsia" w:eastAsiaTheme="majorEastAsia" w:hAnsiTheme="majorEastAsia"/>
          <w:sz w:val="22"/>
        </w:rPr>
      </w:pPr>
      <w:r w:rsidRPr="005D77BC">
        <w:rPr>
          <w:rFonts w:asciiTheme="majorEastAsia" w:eastAsiaTheme="majorEastAsia" w:hAnsiTheme="majorEastAsia" w:hint="eastAsia"/>
          <w:sz w:val="22"/>
        </w:rPr>
        <w:t>受付場所：</w:t>
      </w:r>
      <w:r w:rsidR="00063142" w:rsidRPr="005D77BC">
        <w:rPr>
          <w:rFonts w:asciiTheme="majorEastAsia" w:eastAsiaTheme="majorEastAsia" w:hAnsiTheme="majorEastAsia" w:hint="eastAsia"/>
          <w:sz w:val="22"/>
        </w:rPr>
        <w:t xml:space="preserve">10日　</w:t>
      </w:r>
      <w:r w:rsidRPr="005D77BC">
        <w:rPr>
          <w:rFonts w:asciiTheme="majorEastAsia" w:eastAsiaTheme="majorEastAsia" w:hAnsiTheme="majorEastAsia" w:hint="eastAsia"/>
          <w:sz w:val="22"/>
        </w:rPr>
        <w:t>体育館1階</w:t>
      </w:r>
      <w:r w:rsidR="005D77BC" w:rsidRPr="005D77BC">
        <w:rPr>
          <w:rFonts w:asciiTheme="majorEastAsia" w:eastAsiaTheme="majorEastAsia" w:hAnsiTheme="majorEastAsia" w:hint="eastAsia"/>
          <w:sz w:val="22"/>
        </w:rPr>
        <w:t>体育室</w:t>
      </w:r>
      <w:r w:rsidR="009C2E81" w:rsidRPr="005D77BC">
        <w:rPr>
          <w:rFonts w:asciiTheme="majorEastAsia" w:eastAsiaTheme="majorEastAsia" w:hAnsiTheme="majorEastAsia" w:hint="eastAsia"/>
          <w:sz w:val="22"/>
        </w:rPr>
        <w:t>前</w:t>
      </w:r>
      <w:r w:rsidRPr="005D77BC">
        <w:rPr>
          <w:rFonts w:asciiTheme="majorEastAsia" w:eastAsiaTheme="majorEastAsia" w:hAnsiTheme="majorEastAsia" w:hint="eastAsia"/>
          <w:sz w:val="22"/>
        </w:rPr>
        <w:t>（</w:t>
      </w:r>
      <w:r w:rsidR="00970289" w:rsidRPr="005D77BC">
        <w:rPr>
          <w:rFonts w:asciiTheme="majorEastAsia" w:eastAsiaTheme="majorEastAsia" w:hAnsiTheme="majorEastAsia" w:hint="eastAsia"/>
          <w:sz w:val="22"/>
        </w:rPr>
        <w:t>体育館</w:t>
      </w:r>
      <w:r w:rsidR="005D77BC" w:rsidRPr="005D77BC">
        <w:rPr>
          <w:rFonts w:asciiTheme="majorEastAsia" w:eastAsiaTheme="majorEastAsia" w:hAnsiTheme="majorEastAsia" w:hint="eastAsia"/>
          <w:sz w:val="22"/>
        </w:rPr>
        <w:t>2</w:t>
      </w:r>
      <w:r w:rsidR="00970289" w:rsidRPr="005D77BC">
        <w:rPr>
          <w:rFonts w:asciiTheme="majorEastAsia" w:eastAsiaTheme="majorEastAsia" w:hAnsiTheme="majorEastAsia" w:hint="eastAsia"/>
          <w:sz w:val="22"/>
        </w:rPr>
        <w:t>階からは入れません。</w:t>
      </w:r>
      <w:r w:rsidRPr="005D77BC">
        <w:rPr>
          <w:rFonts w:asciiTheme="majorEastAsia" w:eastAsiaTheme="majorEastAsia" w:hAnsiTheme="majorEastAsia" w:hint="eastAsia"/>
          <w:sz w:val="22"/>
        </w:rPr>
        <w:t>）</w:t>
      </w:r>
    </w:p>
    <w:p w14:paraId="5D605905" w14:textId="795401BF" w:rsidR="005D77BC" w:rsidRPr="005D77BC" w:rsidRDefault="005D77BC" w:rsidP="00AE5549">
      <w:pPr>
        <w:ind w:leftChars="200" w:left="453"/>
        <w:rPr>
          <w:rFonts w:asciiTheme="majorEastAsia" w:eastAsiaTheme="majorEastAsia" w:hAnsiTheme="majorEastAsia"/>
          <w:sz w:val="22"/>
        </w:rPr>
      </w:pPr>
      <w:r w:rsidRPr="005D77BC">
        <w:rPr>
          <w:rFonts w:asciiTheme="majorEastAsia" w:eastAsiaTheme="majorEastAsia" w:hAnsiTheme="majorEastAsia" w:hint="eastAsia"/>
          <w:sz w:val="22"/>
        </w:rPr>
        <w:t xml:space="preserve">　　　　：11日　柔道場前</w:t>
      </w:r>
    </w:p>
    <w:p w14:paraId="4DD1D7FE" w14:textId="13224F38" w:rsidR="00970289" w:rsidRPr="005D77BC" w:rsidRDefault="009C2E81" w:rsidP="009C2E81">
      <w:pPr>
        <w:ind w:firstLineChars="200" w:firstLine="473"/>
        <w:rPr>
          <w:rFonts w:asciiTheme="majorEastAsia" w:eastAsiaTheme="majorEastAsia" w:hAnsiTheme="majorEastAsia"/>
          <w:sz w:val="22"/>
        </w:rPr>
      </w:pPr>
      <w:r w:rsidRPr="005D77BC">
        <w:rPr>
          <w:rFonts w:asciiTheme="majorEastAsia" w:eastAsiaTheme="majorEastAsia" w:hAnsiTheme="majorEastAsia" w:hint="eastAsia"/>
          <w:sz w:val="22"/>
        </w:rPr>
        <w:t>受付時間：</w:t>
      </w:r>
      <w:r w:rsidR="00D8589D" w:rsidRPr="005D77BC">
        <w:rPr>
          <w:rFonts w:asciiTheme="majorEastAsia" w:eastAsiaTheme="majorEastAsia" w:hAnsiTheme="majorEastAsia" w:hint="eastAsia"/>
          <w:sz w:val="22"/>
        </w:rPr>
        <w:t>10</w:t>
      </w:r>
      <w:r w:rsidR="00970289" w:rsidRPr="005D77BC">
        <w:rPr>
          <w:rFonts w:asciiTheme="majorEastAsia" w:eastAsiaTheme="majorEastAsia" w:hAnsiTheme="majorEastAsia" w:hint="eastAsia"/>
          <w:sz w:val="22"/>
        </w:rPr>
        <w:t>日　14：00～</w:t>
      </w:r>
      <w:r w:rsidR="0073671C" w:rsidRPr="005D77BC">
        <w:rPr>
          <w:rFonts w:asciiTheme="majorEastAsia" w:eastAsiaTheme="majorEastAsia" w:hAnsiTheme="majorEastAsia" w:hint="eastAsia"/>
          <w:sz w:val="22"/>
        </w:rPr>
        <w:t>15：30</w:t>
      </w:r>
    </w:p>
    <w:p w14:paraId="06581201" w14:textId="0B939CB5" w:rsidR="00970289" w:rsidRPr="005D77BC" w:rsidRDefault="00D8589D" w:rsidP="009C2E81">
      <w:pPr>
        <w:ind w:firstLineChars="700" w:firstLine="1657"/>
        <w:rPr>
          <w:rFonts w:asciiTheme="majorEastAsia" w:eastAsiaTheme="majorEastAsia" w:hAnsiTheme="majorEastAsia"/>
          <w:sz w:val="22"/>
        </w:rPr>
      </w:pPr>
      <w:r w:rsidRPr="005D77BC">
        <w:rPr>
          <w:rFonts w:asciiTheme="majorEastAsia" w:eastAsiaTheme="majorEastAsia" w:hAnsiTheme="majorEastAsia" w:hint="eastAsia"/>
          <w:sz w:val="22"/>
        </w:rPr>
        <w:t>11</w:t>
      </w:r>
      <w:r w:rsidR="00970289" w:rsidRPr="005D77BC">
        <w:rPr>
          <w:rFonts w:asciiTheme="majorEastAsia" w:eastAsiaTheme="majorEastAsia" w:hAnsiTheme="majorEastAsia" w:hint="eastAsia"/>
          <w:sz w:val="22"/>
        </w:rPr>
        <w:t xml:space="preserve">日　</w:t>
      </w:r>
      <w:r w:rsidR="005D77BC" w:rsidRPr="005D77BC">
        <w:rPr>
          <w:rFonts w:asciiTheme="majorEastAsia" w:eastAsiaTheme="majorEastAsia" w:hAnsiTheme="majorEastAsia" w:hint="eastAsia"/>
          <w:sz w:val="22"/>
        </w:rPr>
        <w:t xml:space="preserve"> 8</w:t>
      </w:r>
      <w:r w:rsidR="00970289" w:rsidRPr="005D77BC">
        <w:rPr>
          <w:rFonts w:asciiTheme="majorEastAsia" w:eastAsiaTheme="majorEastAsia" w:hAnsiTheme="majorEastAsia" w:hint="eastAsia"/>
          <w:sz w:val="22"/>
        </w:rPr>
        <w:t>：</w:t>
      </w:r>
      <w:r w:rsidR="005D77BC" w:rsidRPr="005D77BC">
        <w:rPr>
          <w:rFonts w:asciiTheme="majorEastAsia" w:eastAsiaTheme="majorEastAsia" w:hAnsiTheme="majorEastAsia" w:hint="eastAsia"/>
          <w:sz w:val="22"/>
        </w:rPr>
        <w:t>20</w:t>
      </w:r>
      <w:r w:rsidR="00970289" w:rsidRPr="005D77BC">
        <w:rPr>
          <w:rFonts w:asciiTheme="majorEastAsia" w:eastAsiaTheme="majorEastAsia" w:hAnsiTheme="majorEastAsia" w:hint="eastAsia"/>
          <w:sz w:val="22"/>
        </w:rPr>
        <w:t>～</w:t>
      </w:r>
      <w:r w:rsidR="005D77BC" w:rsidRPr="005D77BC">
        <w:rPr>
          <w:rFonts w:asciiTheme="majorEastAsia" w:eastAsiaTheme="majorEastAsia" w:hAnsiTheme="majorEastAsia" w:hint="eastAsia"/>
          <w:sz w:val="22"/>
        </w:rPr>
        <w:t xml:space="preserve"> </w:t>
      </w:r>
      <w:r w:rsidR="00970289" w:rsidRPr="005D77BC">
        <w:rPr>
          <w:rFonts w:asciiTheme="majorEastAsia" w:eastAsiaTheme="majorEastAsia" w:hAnsiTheme="majorEastAsia" w:hint="eastAsia"/>
          <w:sz w:val="22"/>
        </w:rPr>
        <w:t>8：</w:t>
      </w:r>
      <w:r w:rsidR="009C2E81" w:rsidRPr="005D77BC">
        <w:rPr>
          <w:rFonts w:asciiTheme="majorEastAsia" w:eastAsiaTheme="majorEastAsia" w:hAnsiTheme="majorEastAsia" w:hint="eastAsia"/>
          <w:sz w:val="22"/>
        </w:rPr>
        <w:t>30</w:t>
      </w:r>
    </w:p>
    <w:p w14:paraId="6A41F04D" w14:textId="23BB3E49" w:rsidR="00955350" w:rsidRPr="00063142" w:rsidRDefault="005D77BC" w:rsidP="00970289">
      <w:pPr>
        <w:ind w:left="473" w:hangingChars="200" w:hanging="473"/>
        <w:rPr>
          <w:rFonts w:asciiTheme="majorEastAsia" w:eastAsiaTheme="majorEastAsia" w:hAnsiTheme="majorEastAsia"/>
          <w:sz w:val="22"/>
        </w:rPr>
      </w:pPr>
      <w:r>
        <w:rPr>
          <w:rFonts w:asciiTheme="majorEastAsia" w:eastAsiaTheme="majorEastAsia" w:hAnsiTheme="majorEastAsia" w:hint="eastAsia"/>
          <w:sz w:val="22"/>
        </w:rPr>
        <w:t>３</w:t>
      </w:r>
      <w:r w:rsidR="00236813" w:rsidRPr="00063142">
        <w:rPr>
          <w:rFonts w:asciiTheme="majorEastAsia" w:eastAsiaTheme="majorEastAsia" w:hAnsiTheme="majorEastAsia" w:hint="eastAsia"/>
          <w:sz w:val="22"/>
        </w:rPr>
        <w:t xml:space="preserve">　</w:t>
      </w:r>
      <w:r w:rsidR="006E6BC4">
        <w:rPr>
          <w:rFonts w:asciiTheme="majorEastAsia" w:eastAsiaTheme="majorEastAsia" w:hAnsiTheme="majorEastAsia" w:hint="eastAsia"/>
          <w:sz w:val="22"/>
        </w:rPr>
        <w:t>11日の</w:t>
      </w:r>
      <w:r w:rsidR="00236813" w:rsidRPr="00063142">
        <w:rPr>
          <w:rFonts w:asciiTheme="majorEastAsia" w:eastAsiaTheme="majorEastAsia" w:hAnsiTheme="majorEastAsia" w:hint="eastAsia"/>
          <w:sz w:val="22"/>
        </w:rPr>
        <w:t>体育室</w:t>
      </w:r>
      <w:r w:rsidR="00396EE5" w:rsidRPr="00063142">
        <w:rPr>
          <w:rFonts w:asciiTheme="majorEastAsia" w:eastAsiaTheme="majorEastAsia" w:hAnsiTheme="majorEastAsia" w:hint="eastAsia"/>
          <w:sz w:val="22"/>
        </w:rPr>
        <w:t>（W-UP会場）</w:t>
      </w:r>
      <w:r w:rsidR="006E6BC4">
        <w:rPr>
          <w:rFonts w:asciiTheme="majorEastAsia" w:eastAsiaTheme="majorEastAsia" w:hAnsiTheme="majorEastAsia" w:hint="eastAsia"/>
          <w:sz w:val="22"/>
        </w:rPr>
        <w:t>の利用について、W-UP後</w:t>
      </w:r>
      <w:r w:rsidR="00236813" w:rsidRPr="00063142">
        <w:rPr>
          <w:rFonts w:asciiTheme="majorEastAsia" w:eastAsiaTheme="majorEastAsia" w:hAnsiTheme="majorEastAsia" w:hint="eastAsia"/>
          <w:sz w:val="22"/>
        </w:rPr>
        <w:t>置かれる荷物は、</w:t>
      </w:r>
      <w:r w:rsidR="0030592A" w:rsidRPr="00063142">
        <w:rPr>
          <w:rFonts w:asciiTheme="majorEastAsia" w:eastAsiaTheme="majorEastAsia" w:hAnsiTheme="majorEastAsia" w:hint="eastAsia"/>
          <w:sz w:val="22"/>
        </w:rPr>
        <w:t>新体操の準備の関係上、16：50までに荷物等の移動をお願いします。</w:t>
      </w:r>
    </w:p>
    <w:p w14:paraId="6EACE7A5" w14:textId="77777777" w:rsidR="00E17E1C" w:rsidRPr="00063142" w:rsidRDefault="00E17E1C" w:rsidP="00970289">
      <w:pPr>
        <w:ind w:left="473" w:hangingChars="200" w:hanging="473"/>
        <w:rPr>
          <w:rFonts w:asciiTheme="majorEastAsia" w:eastAsiaTheme="majorEastAsia" w:hAnsiTheme="majorEastAsia"/>
          <w:sz w:val="22"/>
        </w:rPr>
      </w:pPr>
    </w:p>
    <w:sectPr w:rsidR="00E17E1C" w:rsidRPr="00063142" w:rsidSect="00970289">
      <w:pgSz w:w="11906" w:h="16838" w:code="9"/>
      <w:pgMar w:top="1134" w:right="1134" w:bottom="1134" w:left="1134" w:header="851" w:footer="992"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E9193" w14:textId="77777777" w:rsidR="00511CA0" w:rsidRDefault="00511CA0" w:rsidP="00617031">
      <w:r>
        <w:separator/>
      </w:r>
    </w:p>
  </w:endnote>
  <w:endnote w:type="continuationSeparator" w:id="0">
    <w:p w14:paraId="59E884BF" w14:textId="77777777" w:rsidR="00511CA0" w:rsidRDefault="00511CA0" w:rsidP="0061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C1A11" w14:textId="77777777" w:rsidR="00511CA0" w:rsidRDefault="00511CA0" w:rsidP="00617031">
      <w:r>
        <w:separator/>
      </w:r>
    </w:p>
  </w:footnote>
  <w:footnote w:type="continuationSeparator" w:id="0">
    <w:p w14:paraId="136865C5" w14:textId="77777777" w:rsidR="00511CA0" w:rsidRDefault="00511CA0" w:rsidP="00617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2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89"/>
    <w:rsid w:val="00044F7F"/>
    <w:rsid w:val="00063142"/>
    <w:rsid w:val="000E25BA"/>
    <w:rsid w:val="000E774A"/>
    <w:rsid w:val="000F2E2C"/>
    <w:rsid w:val="00120322"/>
    <w:rsid w:val="00134A73"/>
    <w:rsid w:val="00161CE8"/>
    <w:rsid w:val="00165BCF"/>
    <w:rsid w:val="001E0899"/>
    <w:rsid w:val="00236813"/>
    <w:rsid w:val="00261444"/>
    <w:rsid w:val="00271EF7"/>
    <w:rsid w:val="002A1176"/>
    <w:rsid w:val="002B15DE"/>
    <w:rsid w:val="002C0F2F"/>
    <w:rsid w:val="002E3DC0"/>
    <w:rsid w:val="0030592A"/>
    <w:rsid w:val="003620BB"/>
    <w:rsid w:val="00395491"/>
    <w:rsid w:val="00396EE5"/>
    <w:rsid w:val="0042426B"/>
    <w:rsid w:val="0043062C"/>
    <w:rsid w:val="00497BC3"/>
    <w:rsid w:val="004A4806"/>
    <w:rsid w:val="004C5AA3"/>
    <w:rsid w:val="00511CA0"/>
    <w:rsid w:val="00523204"/>
    <w:rsid w:val="00546EB6"/>
    <w:rsid w:val="00562B04"/>
    <w:rsid w:val="005B09E2"/>
    <w:rsid w:val="005D63FF"/>
    <w:rsid w:val="005D77BC"/>
    <w:rsid w:val="00610FCD"/>
    <w:rsid w:val="00617031"/>
    <w:rsid w:val="00621881"/>
    <w:rsid w:val="0064354C"/>
    <w:rsid w:val="00667082"/>
    <w:rsid w:val="00691F44"/>
    <w:rsid w:val="006B310C"/>
    <w:rsid w:val="006B7584"/>
    <w:rsid w:val="006B7EE6"/>
    <w:rsid w:val="006E6BC4"/>
    <w:rsid w:val="0073671C"/>
    <w:rsid w:val="00753EDC"/>
    <w:rsid w:val="007709D2"/>
    <w:rsid w:val="007F7074"/>
    <w:rsid w:val="00840AF4"/>
    <w:rsid w:val="0086271F"/>
    <w:rsid w:val="008A5DA9"/>
    <w:rsid w:val="008D4A0B"/>
    <w:rsid w:val="00955350"/>
    <w:rsid w:val="00964737"/>
    <w:rsid w:val="00967E24"/>
    <w:rsid w:val="00970289"/>
    <w:rsid w:val="009A17DF"/>
    <w:rsid w:val="009C2E81"/>
    <w:rsid w:val="00A01066"/>
    <w:rsid w:val="00A17BB9"/>
    <w:rsid w:val="00A46218"/>
    <w:rsid w:val="00A81725"/>
    <w:rsid w:val="00AA07AF"/>
    <w:rsid w:val="00AD696A"/>
    <w:rsid w:val="00AE5549"/>
    <w:rsid w:val="00B137E1"/>
    <w:rsid w:val="00B40944"/>
    <w:rsid w:val="00B454AF"/>
    <w:rsid w:val="00BA5BBC"/>
    <w:rsid w:val="00BC5F54"/>
    <w:rsid w:val="00C032FB"/>
    <w:rsid w:val="00C2325C"/>
    <w:rsid w:val="00C33AB4"/>
    <w:rsid w:val="00C53F38"/>
    <w:rsid w:val="00C54EEC"/>
    <w:rsid w:val="00C87655"/>
    <w:rsid w:val="00CD5922"/>
    <w:rsid w:val="00CE3DDC"/>
    <w:rsid w:val="00CE483A"/>
    <w:rsid w:val="00D17EC1"/>
    <w:rsid w:val="00D26EFE"/>
    <w:rsid w:val="00D34966"/>
    <w:rsid w:val="00D856F9"/>
    <w:rsid w:val="00D8589D"/>
    <w:rsid w:val="00DB241E"/>
    <w:rsid w:val="00DB30E0"/>
    <w:rsid w:val="00DD70B0"/>
    <w:rsid w:val="00DF066A"/>
    <w:rsid w:val="00DF1A2D"/>
    <w:rsid w:val="00E17E1C"/>
    <w:rsid w:val="00E22609"/>
    <w:rsid w:val="00E74D96"/>
    <w:rsid w:val="00EA53E9"/>
    <w:rsid w:val="00EB32D2"/>
    <w:rsid w:val="00EB5805"/>
    <w:rsid w:val="00EC2C04"/>
    <w:rsid w:val="00ED0DEB"/>
    <w:rsid w:val="00EE4F22"/>
    <w:rsid w:val="00F049FC"/>
    <w:rsid w:val="00F75613"/>
    <w:rsid w:val="00F8260E"/>
    <w:rsid w:val="00FA3115"/>
    <w:rsid w:val="00FD73BB"/>
    <w:rsid w:val="00FF2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BD25F"/>
  <w15:chartTrackingRefBased/>
  <w15:docId w15:val="{B1207E91-6ECF-4B2F-8786-ADA50F22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031"/>
    <w:pPr>
      <w:tabs>
        <w:tab w:val="center" w:pos="4252"/>
        <w:tab w:val="right" w:pos="8504"/>
      </w:tabs>
      <w:snapToGrid w:val="0"/>
    </w:pPr>
  </w:style>
  <w:style w:type="character" w:customStyle="1" w:styleId="a4">
    <w:name w:val="ヘッダー (文字)"/>
    <w:basedOn w:val="a0"/>
    <w:link w:val="a3"/>
    <w:uiPriority w:val="99"/>
    <w:rsid w:val="00617031"/>
  </w:style>
  <w:style w:type="paragraph" w:styleId="a5">
    <w:name w:val="footer"/>
    <w:basedOn w:val="a"/>
    <w:link w:val="a6"/>
    <w:uiPriority w:val="99"/>
    <w:unhideWhenUsed/>
    <w:rsid w:val="00617031"/>
    <w:pPr>
      <w:tabs>
        <w:tab w:val="center" w:pos="4252"/>
        <w:tab w:val="right" w:pos="8504"/>
      </w:tabs>
      <w:snapToGrid w:val="0"/>
    </w:pPr>
  </w:style>
  <w:style w:type="character" w:customStyle="1" w:styleId="a6">
    <w:name w:val="フッター (文字)"/>
    <w:basedOn w:val="a0"/>
    <w:link w:val="a5"/>
    <w:uiPriority w:val="99"/>
    <w:rsid w:val="00617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2494</TotalTime>
  <Pages>2</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香里 竹内</cp:lastModifiedBy>
  <cp:revision>15</cp:revision>
  <cp:lastPrinted>2026-06-21T04:24:00Z</cp:lastPrinted>
  <dcterms:created xsi:type="dcterms:W3CDTF">2026-06-09T08:51:00Z</dcterms:created>
  <dcterms:modified xsi:type="dcterms:W3CDTF">2026-06-28T09:59:00Z</dcterms:modified>
</cp:coreProperties>
</file>